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AB" w:rsidRDefault="009210AB" w:rsidP="009210AB">
      <w:pPr>
        <w:pStyle w:val="Heading1"/>
      </w:pPr>
      <w:r>
        <w:t>Pine Crest---Round 2</w:t>
      </w:r>
    </w:p>
    <w:p w:rsidR="009210AB" w:rsidRPr="009210AB" w:rsidRDefault="009210AB" w:rsidP="009210AB">
      <w:pPr>
        <w:pStyle w:val="Heading1"/>
      </w:pPr>
      <w:r>
        <w:lastRenderedPageBreak/>
        <w:t>2AC</w:t>
      </w:r>
    </w:p>
    <w:p w:rsidR="009210AB" w:rsidRDefault="009210AB" w:rsidP="009210AB">
      <w:pPr>
        <w:pStyle w:val="Heading2"/>
      </w:pPr>
      <w:r>
        <w:lastRenderedPageBreak/>
        <w:t>Red Pedagogy</w:t>
      </w:r>
    </w:p>
    <w:p w:rsidR="009210AB" w:rsidRDefault="009210AB" w:rsidP="009210AB">
      <w:pPr>
        <w:pStyle w:val="Heading3"/>
      </w:pPr>
      <w:r>
        <w:lastRenderedPageBreak/>
        <w:t xml:space="preserve">AT: </w:t>
      </w:r>
      <w:proofErr w:type="spellStart"/>
      <w:r>
        <w:t>Kritik</w:t>
      </w:r>
      <w:proofErr w:type="spellEnd"/>
    </w:p>
    <w:p w:rsidR="009210AB" w:rsidRPr="00AB358D" w:rsidRDefault="009210AB" w:rsidP="009210AB">
      <w:pPr>
        <w:pStyle w:val="Heading4"/>
      </w:pPr>
      <w:r>
        <w:t>This allows us to move past traditional leftist movements that have failed and create new political spaces for change – their alternative necessarily creates a static identity that fails</w:t>
      </w:r>
    </w:p>
    <w:p w:rsidR="009210AB" w:rsidRDefault="009210AB" w:rsidP="009210AB">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w:t>
      </w:r>
      <w:proofErr w:type="spellStart"/>
      <w:r>
        <w:t>Zapatismo</w:t>
      </w:r>
      <w:proofErr w:type="spellEnd"/>
      <w:r>
        <w:t xml:space="preserve"> as Political and Cultural Practice,” </w:t>
      </w:r>
      <w:r w:rsidRPr="005C65E1">
        <w:t>http://www.jstor.org/stable/23263123</w:t>
      </w:r>
    </w:p>
    <w:p w:rsidR="009210AB" w:rsidRPr="005C65E1" w:rsidRDefault="009210AB" w:rsidP="009210AB">
      <w:pPr>
        <w:rPr>
          <w:sz w:val="16"/>
        </w:rPr>
      </w:pPr>
      <w:r w:rsidRPr="005C65E1">
        <w:rPr>
          <w:sz w:val="16"/>
        </w:rPr>
        <w:t xml:space="preserve">While </w:t>
      </w:r>
      <w:r w:rsidRPr="00C70DA7">
        <w:rPr>
          <w:rStyle w:val="TitleChar"/>
        </w:rPr>
        <w:t>we should not abandon the responsibilities and challenges</w:t>
      </w:r>
      <w:r>
        <w:rPr>
          <w:rStyle w:val="TitleChar"/>
        </w:rPr>
        <w:t xml:space="preserve"> </w:t>
      </w:r>
      <w:r w:rsidRPr="00C70DA7">
        <w:rPr>
          <w:rStyle w:val="TitleChar"/>
        </w:rPr>
        <w:t>of sincere solidarity work</w:t>
      </w:r>
      <w:r w:rsidRPr="005C65E1">
        <w:rPr>
          <w:sz w:val="16"/>
        </w:rPr>
        <w:t xml:space="preserve">, taking our cues from the EZLN, </w:t>
      </w:r>
      <w:r w:rsidRPr="00C70DA7">
        <w:rPr>
          <w:rStyle w:val="TitleChar"/>
        </w:rPr>
        <w:t>we</w:t>
      </w:r>
      <w:r>
        <w:rPr>
          <w:rStyle w:val="TitleChar"/>
        </w:rPr>
        <w:t xml:space="preserve"> </w:t>
      </w:r>
      <w:r w:rsidRPr="00C70DA7">
        <w:rPr>
          <w:rStyle w:val="TitleChar"/>
        </w:rPr>
        <w:t xml:space="preserve">might suggest that </w:t>
      </w:r>
      <w:proofErr w:type="spellStart"/>
      <w:r w:rsidRPr="00E411A4">
        <w:rPr>
          <w:rStyle w:val="TitleChar"/>
          <w:highlight w:val="yellow"/>
        </w:rPr>
        <w:t>Zapatismo</w:t>
      </w:r>
      <w:proofErr w:type="spellEnd"/>
      <w:r w:rsidRPr="00E411A4">
        <w:rPr>
          <w:rStyle w:val="TitleChar"/>
          <w:highlight w:val="yellow"/>
        </w:rPr>
        <w:t xml:space="preserve"> invites people to become part of "the struggle" in their own manner, at their own pace, and without being measured </w:t>
      </w:r>
      <w:r w:rsidRPr="00E15895">
        <w:rPr>
          <w:rStyle w:val="TitleChar"/>
        </w:rPr>
        <w:t>by any specific model of "</w:t>
      </w:r>
      <w:proofErr w:type="spellStart"/>
      <w:r w:rsidRPr="00E15895">
        <w:rPr>
          <w:rStyle w:val="TitleChar"/>
        </w:rPr>
        <w:t>conscientization</w:t>
      </w:r>
      <w:proofErr w:type="spellEnd"/>
      <w:r w:rsidRPr="00E15895">
        <w:rPr>
          <w:rStyle w:val="TitleChar"/>
        </w:rPr>
        <w:t xml:space="preserve">" </w:t>
      </w:r>
      <w:r w:rsidRPr="00E15895">
        <w:rPr>
          <w:sz w:val="16"/>
        </w:rPr>
        <w:t>or a political program specified by "the organization."</w:t>
      </w:r>
      <w:r w:rsidRPr="005C65E1">
        <w:rPr>
          <w:sz w:val="16"/>
        </w:rPr>
        <w:t xml:space="preserve"> However, </w:t>
      </w:r>
      <w:r w:rsidRPr="00E411A4">
        <w:rPr>
          <w:rStyle w:val="Emphasis"/>
          <w:highlight w:val="yellow"/>
        </w:rPr>
        <w:t xml:space="preserve">the effort at </w:t>
      </w:r>
      <w:proofErr w:type="spellStart"/>
      <w:r w:rsidRPr="00E411A4">
        <w:rPr>
          <w:rStyle w:val="Emphasis"/>
          <w:highlight w:val="yellow"/>
        </w:rPr>
        <w:t>encuentro</w:t>
      </w:r>
      <w:proofErr w:type="spellEnd"/>
      <w:r w:rsidRPr="00E411A4">
        <w:rPr>
          <w:rStyle w:val="Emphasis"/>
          <w:highlight w:val="yellow"/>
        </w:rPr>
        <w:t xml:space="preserve"> challenges us to interrogate the limitations and contradictions of more traditional solidarity activism</w:t>
      </w:r>
      <w:r w:rsidRPr="005C65E1">
        <w:rPr>
          <w:sz w:val="16"/>
        </w:rPr>
        <w:t xml:space="preserve">. </w:t>
      </w:r>
      <w:proofErr w:type="spellStart"/>
      <w:r w:rsidRPr="00E411A4">
        <w:rPr>
          <w:rStyle w:val="TitleChar"/>
          <w:highlight w:val="yellow"/>
        </w:rPr>
        <w:t>Zapatismo</w:t>
      </w:r>
      <w:proofErr w:type="spellEnd"/>
      <w:r w:rsidRPr="00E411A4">
        <w:rPr>
          <w:rStyle w:val="TitleChar"/>
          <w:highlight w:val="yellow"/>
        </w:rPr>
        <w:t xml:space="preserve"> reveals the political tensions of building a movement based only on single issue campaigns</w:t>
      </w:r>
      <w:r>
        <w:rPr>
          <w:rStyle w:val="TitleChar"/>
        </w:rPr>
        <w:t>, on behalf of a spe</w:t>
      </w:r>
      <w:r w:rsidRPr="00C70DA7">
        <w:rPr>
          <w:rStyle w:val="TitleChar"/>
        </w:rPr>
        <w:t xml:space="preserve">cific constituency, and </w:t>
      </w:r>
      <w:r w:rsidRPr="00E15895">
        <w:rPr>
          <w:rStyle w:val="TitleChar"/>
          <w:highlight w:val="yellow"/>
        </w:rPr>
        <w:t>relying on short-lived fragile coalitions</w:t>
      </w:r>
      <w:r>
        <w:rPr>
          <w:rStyle w:val="TitleChar"/>
        </w:rPr>
        <w:t xml:space="preserve"> </w:t>
      </w:r>
      <w:r w:rsidRPr="00E15895">
        <w:rPr>
          <w:rStyle w:val="TitleChar"/>
          <w:highlight w:val="yellow"/>
        </w:rPr>
        <w:t>often over-determined</w:t>
      </w:r>
      <w:r w:rsidRPr="00C70DA7">
        <w:rPr>
          <w:rStyle w:val="TitleChar"/>
        </w:rPr>
        <w:t xml:space="preserve"> by the most immediate crisis</w:t>
      </w:r>
      <w:r w:rsidRPr="005C65E1">
        <w:rPr>
          <w:sz w:val="16"/>
        </w:rPr>
        <w:t xml:space="preserve">. In many cases </w:t>
      </w:r>
      <w:r w:rsidRPr="00E411A4">
        <w:rPr>
          <w:rStyle w:val="Emphasis"/>
          <w:highlight w:val="yellow"/>
        </w:rPr>
        <w:t>those solidarity efforts that fail to escape a liberal mold can unwittingly promote possessive individualism, celebrating a single leader, often considered the best and the brightest of the group, who is expected to state the group's issues, history, strategies and goals</w:t>
      </w:r>
      <w:r w:rsidRPr="005C65E1">
        <w:rPr>
          <w:sz w:val="16"/>
        </w:rPr>
        <w:t xml:space="preserve">. </w:t>
      </w:r>
      <w:r w:rsidRPr="00E411A4">
        <w:rPr>
          <w:rStyle w:val="TitleChar"/>
          <w:highlight w:val="yellow"/>
        </w:rPr>
        <w:t xml:space="preserve">The result is a single model, plan, or program dominated </w:t>
      </w:r>
      <w:proofErr w:type="gramStart"/>
      <w:r w:rsidRPr="00E411A4">
        <w:rPr>
          <w:rStyle w:val="TitleChar"/>
          <w:highlight w:val="yellow"/>
        </w:rPr>
        <w:t>by an</w:t>
      </w:r>
      <w:proofErr w:type="gramEnd"/>
      <w:r w:rsidRPr="00E411A4">
        <w:rPr>
          <w:rStyle w:val="TitleChar"/>
          <w:highlight w:val="yellow"/>
        </w:rPr>
        <w:t xml:space="preserve"> elite</w:t>
      </w:r>
      <w:r w:rsidRPr="005C65E1">
        <w:rPr>
          <w:sz w:val="16"/>
        </w:rPr>
        <w:t xml:space="preserve">. Consequently, a narrowly defined solidarity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5C65E1">
        <w:rPr>
          <w:sz w:val="16"/>
        </w:rPr>
        <w:t xml:space="preserve">, </w:t>
      </w:r>
      <w:r>
        <w:rPr>
          <w:rStyle w:val="TitleChar"/>
        </w:rPr>
        <w:t xml:space="preserve">while at the same </w:t>
      </w:r>
      <w:r w:rsidRPr="00C70DA7">
        <w:rPr>
          <w:rStyle w:val="TitleChar"/>
        </w:rPr>
        <w:t>moment insisting on "the progr</w:t>
      </w:r>
      <w:r>
        <w:rPr>
          <w:rStyle w:val="TitleChar"/>
        </w:rPr>
        <w:t>ess" of those being aided, mak</w:t>
      </w:r>
      <w:r w:rsidRPr="00C70DA7">
        <w:rPr>
          <w:rStyle w:val="TitleChar"/>
        </w:rPr>
        <w:t>ing solidarity efforts resistant to modifications and slow to adapt</w:t>
      </w:r>
      <w:r>
        <w:rPr>
          <w:rStyle w:val="TitleChar"/>
        </w:rPr>
        <w:t xml:space="preserve"> </w:t>
      </w:r>
      <w:r w:rsidRPr="00C70DA7">
        <w:rPr>
          <w:rStyle w:val="TitleChar"/>
        </w:rPr>
        <w:t>to shifting contexts</w:t>
      </w:r>
      <w:r w:rsidRPr="005C65E1">
        <w:rPr>
          <w:sz w:val="16"/>
        </w:rPr>
        <w:t xml:space="preserve">. </w:t>
      </w:r>
      <w:r w:rsidRPr="00E411A4">
        <w:rPr>
          <w:rStyle w:val="TitleChar"/>
          <w:highlight w:val="yellow"/>
        </w:rPr>
        <w:t>Solidarity projects that represent</w:t>
      </w:r>
      <w:r w:rsidRPr="005C65E1">
        <w:rPr>
          <w:rStyle w:val="TitleChar"/>
        </w:rPr>
        <w:t>, define</w:t>
      </w:r>
      <w:r>
        <w:rPr>
          <w:rStyle w:val="TitleChar"/>
        </w:rPr>
        <w:t xml:space="preserve"> </w:t>
      </w:r>
      <w:r w:rsidRPr="00E411A4">
        <w:rPr>
          <w:rStyle w:val="TitleChar"/>
          <w:highlight w:val="yellow"/>
        </w:rPr>
        <w:t>and speak for the struggle</w:t>
      </w:r>
      <w:r w:rsidRPr="005C65E1">
        <w:rPr>
          <w:rStyle w:val="TitleChar"/>
        </w:rPr>
        <w:t xml:space="preserve"> (s) of </w:t>
      </w:r>
      <w:r w:rsidRPr="00E411A4">
        <w:rPr>
          <w:rStyle w:val="TitleChar"/>
          <w:highlight w:val="yellow"/>
        </w:rPr>
        <w:t>others presuppose the progress of those being aided</w:t>
      </w:r>
      <w:r w:rsidRPr="005C65E1">
        <w:rPr>
          <w:rStyle w:val="TitleChar"/>
        </w:rPr>
        <w:t xml:space="preserve"> and not the transformation of those pro</w:t>
      </w:r>
      <w:r>
        <w:rPr>
          <w:rStyle w:val="TitleChar"/>
        </w:rPr>
        <w:t xml:space="preserve"> </w:t>
      </w:r>
      <w:r w:rsidRPr="005C65E1">
        <w:rPr>
          <w:rStyle w:val="TitleChar"/>
        </w:rPr>
        <w:t>viding the aid.</w:t>
      </w:r>
      <w:r w:rsidRPr="005C65E1">
        <w:rPr>
          <w:sz w:val="16"/>
        </w:rPr>
        <w:t xml:space="preserve"> Moreover, </w:t>
      </w:r>
      <w:proofErr w:type="spellStart"/>
      <w:r w:rsidRPr="005C65E1">
        <w:rPr>
          <w:sz w:val="16"/>
        </w:rPr>
        <w:t>aide</w:t>
      </w:r>
      <w:proofErr w:type="spellEnd"/>
      <w:r w:rsidRPr="005C65E1">
        <w:rPr>
          <w:sz w:val="16"/>
        </w:rPr>
        <w:t xml:space="preserv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5C65E1">
        <w:rPr>
          <w:rStyle w:val="TitleChar"/>
        </w:rPr>
        <w:t>, a bureaucratic model of social change will not be</w:t>
      </w:r>
      <w:r>
        <w:rPr>
          <w:rStyle w:val="TitleChar"/>
        </w:rPr>
        <w:t xml:space="preserve"> </w:t>
      </w:r>
      <w:r w:rsidRPr="005C65E1">
        <w:rPr>
          <w:rStyle w:val="TitleChar"/>
        </w:rPr>
        <w:t>able to prioritize and promote the transformation of those pro</w:t>
      </w:r>
      <w:r>
        <w:rPr>
          <w:rStyle w:val="TitleChar"/>
        </w:rPr>
        <w:t xml:space="preserve"> </w:t>
      </w:r>
      <w:r w:rsidRPr="005C65E1">
        <w:rPr>
          <w:rStyle w:val="TitleChar"/>
        </w:rPr>
        <w:t>viding the aid.</w:t>
      </w:r>
      <w:r>
        <w:rPr>
          <w:rStyle w:val="TitleChar"/>
        </w:rPr>
        <w:t xml:space="preserve"> </w:t>
      </w:r>
      <w:r w:rsidRPr="005C65E1">
        <w:rPr>
          <w:sz w:val="16"/>
        </w:rPr>
        <w:t xml:space="preserve">Although there may be valid concerns we must interrogate regarding the challenges of "solidarity," the political practice examined here does not seek to impose a rigidly defined alternative practice. </w:t>
      </w:r>
      <w:r w:rsidRPr="00E411A4">
        <w:rPr>
          <w:rStyle w:val="TitleChar"/>
          <w:highlight w:val="yellow"/>
        </w:rPr>
        <w:t>The Zapatistas have been consistent in keeping with what they have argued is the task of an armed movement: to "present the problem, and then step aside</w:t>
      </w:r>
      <w:r w:rsidRPr="005C65E1">
        <w:rPr>
          <w:sz w:val="16"/>
        </w:rPr>
        <w:t xml:space="preserve">."31 </w:t>
      </w:r>
      <w:r w:rsidRPr="005C65E1">
        <w:rPr>
          <w:rStyle w:val="TitleChar"/>
        </w:rPr>
        <w:t>As critical catalysts in posing problems they have deliberately not posed solutions on other groups or spaces.</w:t>
      </w:r>
      <w:r w:rsidRPr="005C65E1">
        <w:rPr>
          <w:sz w:val="16"/>
        </w:rPr>
        <w:t xml:space="preserve"> "But it is already known that our specialty is not in solving problems, but in creating them</w:t>
      </w:r>
      <w:proofErr w:type="gramStart"/>
      <w:r w:rsidRPr="005C65E1">
        <w:rPr>
          <w:sz w:val="16"/>
        </w:rPr>
        <w:t>. '</w:t>
      </w:r>
      <w:proofErr w:type="gramEnd"/>
      <w:r w:rsidRPr="005C65E1">
        <w:rPr>
          <w:sz w:val="16"/>
        </w:rPr>
        <w:t xml:space="preserve">Creating them?' No, that is too presumptuous, rather in proposing. Yes, our specialty is proposing problems."32 </w:t>
      </w:r>
      <w:r w:rsidRPr="005C65E1">
        <w:rPr>
          <w:rStyle w:val="TitleChar"/>
        </w:rPr>
        <w:t xml:space="preserve">The </w:t>
      </w:r>
      <w:r w:rsidRPr="00E411A4">
        <w:rPr>
          <w:rStyle w:val="TitleChar"/>
          <w:highlight w:val="yellow"/>
        </w:rPr>
        <w:t>Zapatista provocation insists that rights emerge from collective identities and communal needs</w:t>
      </w:r>
      <w:r w:rsidRPr="005C65E1">
        <w:rPr>
          <w:rStyle w:val="TitleChar"/>
        </w:rPr>
        <w:t xml:space="preserve"> expressing collectively articulated obligations and not the competing interests</w:t>
      </w:r>
      <w:r w:rsidRPr="005C65E1">
        <w:rPr>
          <w:sz w:val="16"/>
        </w:rPr>
        <w:t xml:space="preserve"> of individual need.33 Rather than emphasize networks as our only organizing objective, we might also imagine </w:t>
      </w:r>
      <w:r w:rsidRPr="005C65E1">
        <w:rPr>
          <w:rStyle w:val="TitleChar"/>
        </w:rPr>
        <w:t>the movement</w:t>
      </w:r>
      <w:r>
        <w:rPr>
          <w:rStyle w:val="TitleChar"/>
        </w:rPr>
        <w:t xml:space="preserve"> </w:t>
      </w:r>
      <w:r w:rsidRPr="005C65E1">
        <w:rPr>
          <w:rStyle w:val="TitleChar"/>
        </w:rPr>
        <w:t>in solidarity with the Zapatistas as an imagined community, a</w:t>
      </w:r>
      <w:r>
        <w:rPr>
          <w:rStyle w:val="TitleChar"/>
        </w:rPr>
        <w:t xml:space="preserve"> </w:t>
      </w:r>
      <w:r w:rsidRPr="005C65E1">
        <w:rPr>
          <w:rStyle w:val="TitleChar"/>
        </w:rPr>
        <w:t>collective effort to define obligations that are rooted in a locally</w:t>
      </w:r>
      <w:r>
        <w:rPr>
          <w:rStyle w:val="TitleChar"/>
        </w:rPr>
        <w:t xml:space="preserve"> </w:t>
      </w:r>
      <w:r w:rsidRPr="005C65E1">
        <w:rPr>
          <w:rStyle w:val="TitleChar"/>
        </w:rPr>
        <w:t>placed culture generating knowledge about what works across</w:t>
      </w:r>
      <w:r>
        <w:rPr>
          <w:rStyle w:val="TitleChar"/>
        </w:rPr>
        <w:t xml:space="preserve"> </w:t>
      </w:r>
      <w:r w:rsidRPr="005C65E1">
        <w:rPr>
          <w:rStyle w:val="TitleChar"/>
        </w:rPr>
        <w:t>generations</w:t>
      </w:r>
      <w:r w:rsidRPr="005C65E1">
        <w:rPr>
          <w:sz w:val="16"/>
        </w:rPr>
        <w:t xml:space="preserve">. The very act of provocation undertaken has been a bridge manifest in a new international, not an international based on rigid party doctrines or dogmas of competing organizations but "an international of hope." </w:t>
      </w:r>
      <w:r w:rsidRPr="00E411A4">
        <w:rPr>
          <w:rStyle w:val="TitleChar"/>
        </w:rPr>
        <w:t>The new international is defined by dignity, "that nation without nationality,</w:t>
      </w:r>
      <w:r w:rsidRPr="005C65E1">
        <w:rPr>
          <w:rStyle w:val="TitleChar"/>
        </w:rPr>
        <w:t xml:space="preserve"> that rain</w:t>
      </w:r>
      <w:r>
        <w:rPr>
          <w:rStyle w:val="TitleChar"/>
        </w:rPr>
        <w:t xml:space="preserve"> </w:t>
      </w:r>
      <w:r w:rsidRPr="005C65E1">
        <w:rPr>
          <w:rStyle w:val="TitleChar"/>
        </w:rPr>
        <w:t>bow that is also a bridge, that murmur of the heart no matter</w:t>
      </w:r>
      <w:r>
        <w:rPr>
          <w:rStyle w:val="TitleChar"/>
        </w:rPr>
        <w:t xml:space="preserve"> </w:t>
      </w:r>
      <w:r w:rsidRPr="005C65E1">
        <w:rPr>
          <w:rStyle w:val="TitleChar"/>
        </w:rPr>
        <w:t>what blood lives it, that rebel irreverence that mocks borders,</w:t>
      </w:r>
      <w:r>
        <w:rPr>
          <w:rStyle w:val="TitleChar"/>
        </w:rPr>
        <w:t xml:space="preserve"> </w:t>
      </w:r>
      <w:r w:rsidRPr="005C65E1">
        <w:rPr>
          <w:rStyle w:val="TitleChar"/>
        </w:rPr>
        <w:t>customs and wars.</w:t>
      </w:r>
      <w:r w:rsidRPr="005C65E1">
        <w:rPr>
          <w:sz w:val="16"/>
        </w:rPr>
        <w:t xml:space="preserve">"34 "Instead of a new bureaucratic apparatus, for the world coordination of a political movement expressing universal ideals and proposals," </w:t>
      </w:r>
      <w:proofErr w:type="spellStart"/>
      <w:r w:rsidRPr="005C65E1">
        <w:rPr>
          <w:sz w:val="16"/>
        </w:rPr>
        <w:t>Esteva</w:t>
      </w:r>
      <w:proofErr w:type="spellEnd"/>
      <w:r w:rsidRPr="005C65E1">
        <w:rPr>
          <w:sz w:val="16"/>
        </w:rPr>
        <w:t xml:space="preserve">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E411A4">
        <w:rPr>
          <w:rStyle w:val="TitleChar"/>
          <w:highlight w:val="yellow"/>
        </w:rPr>
        <w:t>The process of creating political space for dialogue</w:t>
      </w:r>
      <w:r w:rsidRPr="005C65E1">
        <w:rPr>
          <w:rStyle w:val="TitleChar"/>
        </w:rPr>
        <w:t xml:space="preserve"> be</w:t>
      </w:r>
      <w:r>
        <w:rPr>
          <w:rStyle w:val="TitleChar"/>
        </w:rPr>
        <w:t>t</w:t>
      </w:r>
      <w:r w:rsidRPr="005C65E1">
        <w:rPr>
          <w:rStyle w:val="TitleChar"/>
        </w:rPr>
        <w:t xml:space="preserve">ween a diverse </w:t>
      </w:r>
      <w:proofErr w:type="gramStart"/>
      <w:r w:rsidRPr="005C65E1">
        <w:rPr>
          <w:rStyle w:val="TitleChar"/>
        </w:rPr>
        <w:t>number</w:t>
      </w:r>
      <w:proofErr w:type="gramEnd"/>
      <w:r w:rsidRPr="005C65E1">
        <w:rPr>
          <w:rStyle w:val="TitleChar"/>
        </w:rPr>
        <w:t xml:space="preserve"> of constituencies occupying a particular space </w:t>
      </w:r>
      <w:r w:rsidRPr="00E411A4">
        <w:rPr>
          <w:rStyle w:val="TitleChar"/>
          <w:highlight w:val="yellow"/>
        </w:rPr>
        <w:t>suggests that community is neither homogenous nor static</w:t>
      </w:r>
      <w:r w:rsidRPr="005C65E1">
        <w:rPr>
          <w:sz w:val="16"/>
        </w:rPr>
        <w:t xml:space="preserve">. Rather than speak of "the community," </w:t>
      </w:r>
      <w:proofErr w:type="spellStart"/>
      <w:r w:rsidRPr="00E411A4">
        <w:rPr>
          <w:rStyle w:val="TitleChar"/>
          <w:highlight w:val="yellow"/>
        </w:rPr>
        <w:t>Zapatismo</w:t>
      </w:r>
      <w:proofErr w:type="spellEnd"/>
      <w:r w:rsidRPr="00E411A4">
        <w:rPr>
          <w:rStyle w:val="TitleChar"/>
          <w:highlight w:val="yellow"/>
        </w:rPr>
        <w:t xml:space="preserve"> strives for a notion of community embodying a multiplicity of histories, experiences, resources, and obligations</w:t>
      </w:r>
      <w:r w:rsidRPr="005C65E1">
        <w:rPr>
          <w:sz w:val="16"/>
        </w:rPr>
        <w:t xml:space="preserve">. </w:t>
      </w:r>
      <w:r w:rsidRPr="005C65E1">
        <w:rPr>
          <w:rStyle w:val="TitleChar"/>
        </w:rPr>
        <w:t>The pursuit of new</w:t>
      </w:r>
      <w:r>
        <w:rPr>
          <w:rStyle w:val="TitleChar"/>
        </w:rPr>
        <w:t xml:space="preserve"> </w:t>
      </w:r>
      <w:r w:rsidRPr="005C65E1">
        <w:rPr>
          <w:rStyle w:val="TitleChar"/>
        </w:rPr>
        <w:t>political relationships underscores the need to re-discover strategies to collectively define obligations of and within a community through dialogue based on respect. Political projects and</w:t>
      </w:r>
      <w:r>
        <w:rPr>
          <w:rStyle w:val="TitleChar"/>
        </w:rPr>
        <w:t xml:space="preserve"> </w:t>
      </w:r>
      <w:r w:rsidRPr="005C65E1">
        <w:rPr>
          <w:rStyle w:val="TitleChar"/>
        </w:rPr>
        <w:t>proposals need to emerge organically—not imposed</w:t>
      </w:r>
      <w:r w:rsidRPr="005C65E1">
        <w:rPr>
          <w:sz w:val="16"/>
        </w:rPr>
        <w:t xml:space="preserve"> either</w:t>
      </w:r>
      <w:r w:rsidRPr="005C65E1">
        <w:rPr>
          <w:rStyle w:val="TitleChar"/>
        </w:rPr>
        <w:t xml:space="preserve"> by</w:t>
      </w:r>
      <w:r>
        <w:rPr>
          <w:rStyle w:val="TitleChar"/>
        </w:rPr>
        <w:t xml:space="preserve"> </w:t>
      </w:r>
      <w:r w:rsidRPr="005C65E1">
        <w:rPr>
          <w:rStyle w:val="TitleChar"/>
        </w:rPr>
        <w:t>an individual</w:t>
      </w:r>
      <w:r w:rsidRPr="005C65E1">
        <w:rPr>
          <w:sz w:val="16"/>
        </w:rPr>
        <w:t xml:space="preserve"> (</w:t>
      </w:r>
      <w:proofErr w:type="spellStart"/>
      <w:r w:rsidRPr="005C65E1">
        <w:rPr>
          <w:sz w:val="16"/>
        </w:rPr>
        <w:t>caciquismo</w:t>
      </w:r>
      <w:proofErr w:type="spellEnd"/>
      <w:r w:rsidRPr="005C65E1">
        <w:rPr>
          <w:sz w:val="16"/>
        </w:rPr>
        <w:t>) or a cabal (</w:t>
      </w:r>
      <w:proofErr w:type="spellStart"/>
      <w:r w:rsidRPr="005C65E1">
        <w:rPr>
          <w:sz w:val="16"/>
        </w:rPr>
        <w:t>protagonismo</w:t>
      </w:r>
      <w:proofErr w:type="spellEnd"/>
      <w:r w:rsidRPr="005C65E1">
        <w:rPr>
          <w:sz w:val="16"/>
        </w:rPr>
        <w:t xml:space="preserve">). As the </w:t>
      </w:r>
      <w:proofErr w:type="spellStart"/>
      <w:r w:rsidRPr="005C65E1">
        <w:rPr>
          <w:sz w:val="16"/>
        </w:rPr>
        <w:t>Frente</w:t>
      </w:r>
      <w:proofErr w:type="spellEnd"/>
      <w:r w:rsidRPr="005C65E1">
        <w:rPr>
          <w:sz w:val="16"/>
        </w:rPr>
        <w:t xml:space="preserve"> Zapatista de </w:t>
      </w:r>
      <w:proofErr w:type="spellStart"/>
      <w:r w:rsidRPr="005C65E1">
        <w:rPr>
          <w:sz w:val="16"/>
        </w:rPr>
        <w:t>Liberacion</w:t>
      </w:r>
      <w:proofErr w:type="spellEnd"/>
      <w:r w:rsidRPr="005C65E1">
        <w:rPr>
          <w:sz w:val="16"/>
        </w:rPr>
        <w:t xml:space="preserve"> </w:t>
      </w:r>
      <w:proofErr w:type="spellStart"/>
      <w:r w:rsidRPr="005C65E1">
        <w:rPr>
          <w:sz w:val="16"/>
        </w:rPr>
        <w:lastRenderedPageBreak/>
        <w:t>Nacional</w:t>
      </w:r>
      <w:proofErr w:type="spellEnd"/>
      <w:r w:rsidRPr="005C65E1">
        <w:rPr>
          <w:sz w:val="16"/>
        </w:rPr>
        <w:t xml:space="preserve"> (FZLN) have warned</w:t>
      </w:r>
      <w:r w:rsidRPr="005C65E1">
        <w:rPr>
          <w:rStyle w:val="TitleChar"/>
        </w:rPr>
        <w:t>, people</w:t>
      </w:r>
      <w:r>
        <w:rPr>
          <w:rStyle w:val="TitleChar"/>
        </w:rPr>
        <w:t xml:space="preserve"> </w:t>
      </w:r>
      <w:r w:rsidRPr="005C65E1">
        <w:rPr>
          <w:rStyle w:val="TitleChar"/>
        </w:rPr>
        <w:t>organizing themselves must begin "with the situation in which</w:t>
      </w:r>
      <w:r>
        <w:rPr>
          <w:rStyle w:val="TitleChar"/>
        </w:rPr>
        <w:t xml:space="preserve"> </w:t>
      </w:r>
      <w:r w:rsidRPr="005C65E1">
        <w:rPr>
          <w:rStyle w:val="TitleChar"/>
        </w:rPr>
        <w:t xml:space="preserve">they find themselves, not in the one which we might </w:t>
      </w:r>
      <w:r w:rsidRPr="00E411A4">
        <w:rPr>
          <w:rStyle w:val="TitleChar"/>
        </w:rPr>
        <w:t>desire to be found.</w:t>
      </w:r>
      <w:r w:rsidRPr="00E411A4">
        <w:rPr>
          <w:sz w:val="16"/>
        </w:rPr>
        <w:t xml:space="preserve">"36 </w:t>
      </w:r>
      <w:r w:rsidRPr="00E411A4">
        <w:rPr>
          <w:rStyle w:val="TitleChar"/>
          <w:highlight w:val="yellow"/>
        </w:rPr>
        <w:t>In new political spaces all voices, all proposals must be responded to with respect</w:t>
      </w:r>
      <w:r w:rsidRPr="005C65E1">
        <w:rPr>
          <w:sz w:val="16"/>
        </w:rPr>
        <w:t xml:space="preserve">. Democracy,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w:t>
      </w:r>
      <w:proofErr w:type="spellStart"/>
      <w:r w:rsidRPr="005C65E1">
        <w:rPr>
          <w:sz w:val="16"/>
        </w:rPr>
        <w:t>Tachicam</w:t>
      </w:r>
      <w:proofErr w:type="spellEnd"/>
      <w:r w:rsidRPr="005C65E1">
        <w:rPr>
          <w:sz w:val="16"/>
        </w:rPr>
        <w:t xml:space="preserve">, the unity of long </w:t>
      </w:r>
      <w:proofErr w:type="spellStart"/>
      <w:r w:rsidRPr="005C65E1">
        <w:rPr>
          <w:sz w:val="16"/>
        </w:rPr>
        <w:t>ing</w:t>
      </w:r>
      <w:proofErr w:type="spellEnd"/>
      <w:r w:rsidRPr="005C65E1">
        <w:rPr>
          <w:sz w:val="16"/>
        </w:rPr>
        <w:t xml:space="preserve"> for a better future."</w:t>
      </w:r>
    </w:p>
    <w:p w:rsidR="009210AB" w:rsidRPr="00A21C64" w:rsidRDefault="009210AB" w:rsidP="009210AB"/>
    <w:p w:rsidR="009210AB" w:rsidRDefault="009210AB" w:rsidP="009210AB">
      <w:pPr>
        <w:pStyle w:val="Heading3"/>
      </w:pPr>
      <w:r>
        <w:lastRenderedPageBreak/>
        <w:t>AT: Alt</w:t>
      </w:r>
    </w:p>
    <w:p w:rsidR="009210AB" w:rsidRPr="00325C70" w:rsidRDefault="009210AB" w:rsidP="009210AB">
      <w:pPr>
        <w:pStyle w:val="Heading4"/>
      </w:pPr>
      <w:r w:rsidRPr="000D6C94">
        <w:rPr>
          <w:u w:val="single"/>
        </w:rPr>
        <w:t xml:space="preserve">Singularity </w:t>
      </w:r>
      <w:proofErr w:type="spellStart"/>
      <w:r w:rsidRPr="000D6C94">
        <w:rPr>
          <w:u w:val="single"/>
        </w:rPr>
        <w:t>disad</w:t>
      </w:r>
      <w:proofErr w:type="spellEnd"/>
      <w:r>
        <w:t xml:space="preserve"> – they paper over the ways oppression constitutes itself in different ways – </w:t>
      </w:r>
      <w:proofErr w:type="spellStart"/>
      <w:r>
        <w:t>Zapatismo</w:t>
      </w:r>
      <w:proofErr w:type="spellEnd"/>
      <w:r>
        <w:t xml:space="preserve"> solves</w:t>
      </w:r>
    </w:p>
    <w:p w:rsidR="009210AB" w:rsidRDefault="009210AB" w:rsidP="009210AB">
      <w:r>
        <w:t xml:space="preserve">Simon </w:t>
      </w:r>
      <w:proofErr w:type="spellStart"/>
      <w:r w:rsidRPr="00325C70">
        <w:rPr>
          <w:rStyle w:val="StyleStyleBold12pt"/>
        </w:rPr>
        <w:t>Tormey</w:t>
      </w:r>
      <w:proofErr w:type="spellEnd"/>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w:t>
      </w:r>
      <w:proofErr w:type="spellStart"/>
      <w:r w:rsidRPr="00325C70">
        <w:t>Deleuze</w:t>
      </w:r>
      <w:proofErr w:type="spellEnd"/>
      <w:r w:rsidRPr="00325C70">
        <w:t xml:space="preserve">, </w:t>
      </w:r>
      <w:proofErr w:type="spellStart"/>
      <w:r w:rsidRPr="00325C70">
        <w:t>Zapatismo</w:t>
      </w:r>
      <w:proofErr w:type="spellEnd"/>
      <w:r w:rsidRPr="00325C70">
        <w:t xml:space="preserve"> and </w:t>
      </w:r>
      <w:r>
        <w:t>the Critique of Representation”</w:t>
      </w:r>
    </w:p>
    <w:p w:rsidR="009210AB" w:rsidRPr="00325C70" w:rsidRDefault="009210AB" w:rsidP="009210AB">
      <w:pPr>
        <w:rPr>
          <w:rStyle w:val="StyleBoldUnderline"/>
        </w:rPr>
      </w:pPr>
      <w:r w:rsidRPr="00E411A4">
        <w:rPr>
          <w:sz w:val="16"/>
        </w:rPr>
        <w:t xml:space="preserve">Thinking more generally about the </w:t>
      </w:r>
      <w:r w:rsidRPr="00325C70">
        <w:rPr>
          <w:rStyle w:val="StyleBoldUnderline"/>
        </w:rPr>
        <w:t xml:space="preserve">socio-political ideology of </w:t>
      </w:r>
      <w:proofErr w:type="spellStart"/>
      <w:r w:rsidRPr="00325C70">
        <w:rPr>
          <w:rStyle w:val="StyleBoldUnderline"/>
          <w:highlight w:val="yellow"/>
        </w:rPr>
        <w:t>Zapatismo</w:t>
      </w:r>
      <w:proofErr w:type="spellEnd"/>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w:t>
      </w:r>
      <w:proofErr w:type="spellStart"/>
      <w:r w:rsidRPr="00E411A4">
        <w:rPr>
          <w:sz w:val="16"/>
        </w:rPr>
        <w:t>Hardt</w:t>
      </w:r>
      <w:proofErr w:type="spellEnd"/>
      <w:r w:rsidRPr="00E411A4">
        <w:rPr>
          <w:sz w:val="16"/>
        </w:rPr>
        <w:t xml:space="preserve"> and Antonio </w:t>
      </w:r>
      <w:proofErr w:type="spellStart"/>
      <w:r w:rsidRPr="00E411A4">
        <w:rPr>
          <w:sz w:val="16"/>
        </w:rPr>
        <w:t>Negri</w:t>
      </w:r>
      <w:proofErr w:type="spellEnd"/>
      <w:r w:rsidRPr="00E411A4">
        <w:rPr>
          <w:sz w:val="16"/>
        </w:rPr>
        <w:t xml:space="preserve"> in their controversial work Empire. Surely it is asked, there must be some notion of what the world should look like in order to </w:t>
      </w:r>
      <w:proofErr w:type="spellStart"/>
      <w:r w:rsidRPr="00E411A4">
        <w:rPr>
          <w:sz w:val="16"/>
        </w:rPr>
        <w:t>mobilise</w:t>
      </w:r>
      <w:proofErr w:type="spellEnd"/>
      <w:r w:rsidRPr="00E411A4">
        <w:rPr>
          <w:sz w:val="16"/>
        </w:rPr>
        <w:t xml:space="preserv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 xml:space="preserve">the notion that ‘resistance against’ can only make sense when seen as the antonym of a ‘resistance for’, in this case in </w:t>
      </w:r>
      <w:proofErr w:type="spellStart"/>
      <w:r w:rsidRPr="00325C70">
        <w:rPr>
          <w:rStyle w:val="StyleBoldUnderline"/>
        </w:rPr>
        <w:t>favour</w:t>
      </w:r>
      <w:proofErr w:type="spellEnd"/>
      <w:r w:rsidRPr="00325C70">
        <w:rPr>
          <w:rStyle w:val="StyleBoldUnderline"/>
        </w:rPr>
        <w:t xml:space="preserve">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proofErr w:type="spellStart"/>
      <w:r w:rsidRPr="00325C70">
        <w:rPr>
          <w:rStyle w:val="StyleBoldUnderline"/>
          <w:highlight w:val="yellow"/>
        </w:rPr>
        <w:t>Zapatismo</w:t>
      </w:r>
      <w:proofErr w:type="spellEnd"/>
      <w:r w:rsidRPr="00325C70">
        <w:rPr>
          <w:rStyle w:val="StyleBoldUnderline"/>
          <w:highlight w:val="yellow"/>
        </w:rPr>
        <w:t xml:space="preserve">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w:t>
      </w:r>
      <w:proofErr w:type="spellStart"/>
      <w:r w:rsidRPr="00E411A4">
        <w:rPr>
          <w:sz w:val="16"/>
        </w:rPr>
        <w:t>Zapatismo</w:t>
      </w:r>
      <w:proofErr w:type="spellEnd"/>
      <w:r w:rsidRPr="00E411A4">
        <w:rPr>
          <w:sz w:val="16"/>
        </w:rPr>
        <w:t xml:space="preserve"> poses</w:t>
      </w:r>
      <w:r w:rsidRPr="00E411A4">
        <w:rPr>
          <w:rStyle w:val="apple-converted-space"/>
          <w:rFonts w:ascii="Arial" w:hAnsi="Arial" w:cs="Arial"/>
          <w:color w:val="222222"/>
          <w:sz w:val="16"/>
          <w:szCs w:val="20"/>
        </w:rPr>
        <w:t xml:space="preserve"> </w:t>
      </w:r>
      <w:r w:rsidRPr="00325C70">
        <w:rPr>
          <w:rStyle w:val="Emphasis"/>
        </w:rPr>
        <w:t xml:space="preserve">the </w:t>
      </w:r>
      <w:r w:rsidRPr="00325C70">
        <w:rPr>
          <w:rStyle w:val="Emphasis"/>
          <w:highlight w:val="yellow"/>
        </w:rPr>
        <w:t xml:space="preserve">question: ‘What is it that excluded </w:t>
      </w:r>
      <w:proofErr w:type="spellStart"/>
      <w:r w:rsidRPr="00325C70">
        <w:rPr>
          <w:rStyle w:val="Emphasis"/>
          <w:highlight w:val="yellow"/>
        </w:rPr>
        <w:t>me?’‘What</w:t>
      </w:r>
      <w:proofErr w:type="spellEnd"/>
      <w:r w:rsidRPr="00325C70">
        <w:rPr>
          <w:rStyle w:val="Emphasis"/>
          <w:highlight w:val="yellow"/>
        </w:rPr>
        <w:t xml:space="preserve">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proofErr w:type="spellStart"/>
      <w:r w:rsidRPr="00325C70">
        <w:rPr>
          <w:rStyle w:val="StyleBoldUnderline"/>
          <w:highlight w:val="yellow"/>
        </w:rPr>
        <w:t>Zapatismo</w:t>
      </w:r>
      <w:proofErr w:type="spellEnd"/>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proofErr w:type="spellStart"/>
      <w:r w:rsidRPr="00325C70">
        <w:rPr>
          <w:rStyle w:val="StyleBoldUnderline"/>
          <w:highlight w:val="yellow"/>
        </w:rPr>
        <w:t>Zapatismo</w:t>
      </w:r>
      <w:proofErr w:type="spellEnd"/>
      <w:r w:rsidRPr="00325C70">
        <w:rPr>
          <w:rStyle w:val="StyleBoldUnderline"/>
          <w:highlight w:val="yellow"/>
        </w:rPr>
        <w:t xml:space="preserve">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 as opposed to the embodiment of something that has yet to be created</w:t>
      </w:r>
      <w:r w:rsidRPr="00325C70">
        <w:rPr>
          <w:rStyle w:val="StyleBoldUnderline"/>
        </w:rPr>
        <w:t>.</w:t>
      </w:r>
      <w:r w:rsidRPr="00E411A4">
        <w:rPr>
          <w:sz w:val="16"/>
        </w:rPr>
        <w:t xml:space="preserve"> In this sense</w:t>
      </w:r>
      <w:r w:rsidRPr="00E411A4">
        <w:rPr>
          <w:rStyle w:val="apple-converted-space"/>
          <w:rFonts w:ascii="Arial" w:hAnsi="Arial" w:cs="Arial"/>
          <w:color w:val="222222"/>
          <w:sz w:val="16"/>
          <w:szCs w:val="20"/>
        </w:rPr>
        <w:t xml:space="preserve"> </w:t>
      </w:r>
      <w:r w:rsidRPr="00325C70">
        <w:rPr>
          <w:rStyle w:val="StyleBoldUnderline"/>
        </w:rPr>
        <w:t>they</w:t>
      </w:r>
      <w:r w:rsidRPr="00E411A4">
        <w:rPr>
          <w:rStyle w:val="apple-converted-space"/>
          <w:rFonts w:ascii="Arial" w:hAnsi="Arial" w:cs="Arial"/>
          <w:color w:val="222222"/>
          <w:sz w:val="16"/>
          <w:szCs w:val="20"/>
        </w:rPr>
        <w:t xml:space="preserve"> </w:t>
      </w:r>
      <w:r w:rsidRPr="00E411A4">
        <w:rPr>
          <w:sz w:val="16"/>
        </w:rPr>
        <w:t>directly</w:t>
      </w:r>
      <w:r w:rsidRPr="00E411A4">
        <w:rPr>
          <w:rStyle w:val="apple-converted-space"/>
          <w:rFonts w:ascii="Arial" w:hAnsi="Arial" w:cs="Arial"/>
          <w:color w:val="222222"/>
          <w:sz w:val="16"/>
          <w:szCs w:val="20"/>
        </w:rPr>
        <w:t xml:space="preserve"> </w:t>
      </w:r>
      <w:r w:rsidRPr="00325C70">
        <w:rPr>
          <w:rStyle w:val="StyleBoldUnderline"/>
        </w:rPr>
        <w:t>eschew the idea of a government</w:t>
      </w:r>
      <w:r w:rsidRPr="00E411A4">
        <w:rPr>
          <w:rStyle w:val="apple-converted-space"/>
          <w:rFonts w:ascii="Arial" w:hAnsi="Arial" w:cs="Arial"/>
          <w:color w:val="222222"/>
          <w:sz w:val="16"/>
          <w:szCs w:val="20"/>
        </w:rPr>
        <w:t xml:space="preserve"> </w:t>
      </w:r>
      <w:r w:rsidRPr="00E411A4">
        <w:rPr>
          <w:sz w:val="16"/>
        </w:rPr>
        <w:t xml:space="preserve">or system </w:t>
      </w:r>
      <w:r w:rsidRPr="00325C70">
        <w:rPr>
          <w:rStyle w:val="StyleBoldUnderline"/>
        </w:rPr>
        <w:t>‘in waiting’</w:t>
      </w:r>
      <w:r w:rsidRPr="00E411A4">
        <w:rPr>
          <w:sz w:val="16"/>
        </w:rPr>
        <w:t xml:space="preserve"> as per</w:t>
      </w:r>
      <w:r w:rsidRPr="00E411A4">
        <w:rPr>
          <w:rStyle w:val="apple-converted-space"/>
          <w:rFonts w:ascii="Arial" w:hAnsi="Arial" w:cs="Arial"/>
          <w:color w:val="222222"/>
          <w:sz w:val="16"/>
          <w:szCs w:val="20"/>
        </w:rPr>
        <w:t xml:space="preserve"> </w:t>
      </w:r>
      <w:r w:rsidRPr="00E411A4">
        <w:rPr>
          <w:sz w:val="16"/>
        </w:rPr>
        <w:t>the</w:t>
      </w:r>
      <w:r w:rsidRPr="00E411A4">
        <w:rPr>
          <w:rStyle w:val="apple-converted-space"/>
          <w:rFonts w:ascii="Arial" w:hAnsi="Arial" w:cs="Arial"/>
          <w:color w:val="222222"/>
          <w:sz w:val="16"/>
          <w:szCs w:val="20"/>
        </w:rPr>
        <w:t xml:space="preserve"> </w:t>
      </w:r>
      <w:r w:rsidRPr="00E411A4">
        <w:rPr>
          <w:sz w:val="16"/>
        </w:rPr>
        <w:t>classic</w:t>
      </w:r>
      <w:r w:rsidRPr="00E411A4">
        <w:rPr>
          <w:rStyle w:val="apple-converted-space"/>
          <w:rFonts w:ascii="Arial" w:hAnsi="Arial" w:cs="Arial"/>
          <w:color w:val="222222"/>
          <w:sz w:val="16"/>
          <w:szCs w:val="20"/>
        </w:rPr>
        <w:t xml:space="preserve"> </w:t>
      </w:r>
      <w:r w:rsidRPr="00E411A4">
        <w:rPr>
          <w:sz w:val="16"/>
        </w:rPr>
        <w:t>‘</w:t>
      </w:r>
      <w:proofErr w:type="spellStart"/>
      <w:r w:rsidRPr="00E411A4">
        <w:rPr>
          <w:sz w:val="16"/>
        </w:rPr>
        <w:t>putschist</w:t>
      </w:r>
      <w:proofErr w:type="spellEnd"/>
      <w:r w:rsidRPr="00E411A4">
        <w:rPr>
          <w:sz w:val="16"/>
        </w:rPr>
        <w:t>’</w:t>
      </w:r>
      <w:r w:rsidRPr="00E411A4">
        <w:rPr>
          <w:rStyle w:val="apple-converted-space"/>
          <w:rFonts w:ascii="Arial" w:hAnsi="Arial" w:cs="Arial"/>
          <w:color w:val="222222"/>
          <w:sz w:val="16"/>
          <w:szCs w:val="20"/>
        </w:rPr>
        <w:t xml:space="preserve"> </w:t>
      </w:r>
      <w:r w:rsidRPr="00E411A4">
        <w:rPr>
          <w:sz w:val="16"/>
        </w:rPr>
        <w:t>rhetoric of</w:t>
      </w:r>
      <w:r w:rsidRPr="00E411A4">
        <w:rPr>
          <w:rStyle w:val="apple-converted-space"/>
          <w:rFonts w:ascii="Arial" w:hAnsi="Arial" w:cs="Arial"/>
          <w:color w:val="222222"/>
          <w:sz w:val="16"/>
          <w:szCs w:val="20"/>
        </w:rPr>
        <w:t xml:space="preserve"> </w:t>
      </w:r>
      <w:r w:rsidRPr="00E411A4">
        <w:rPr>
          <w:sz w:val="16"/>
        </w:rPr>
        <w:t>traditional</w:t>
      </w:r>
      <w:r w:rsidRPr="00E411A4">
        <w:rPr>
          <w:rStyle w:val="apple-converted-space"/>
          <w:rFonts w:ascii="Arial" w:hAnsi="Arial" w:cs="Arial"/>
          <w:color w:val="222222"/>
          <w:sz w:val="16"/>
          <w:szCs w:val="20"/>
        </w:rPr>
        <w:t xml:space="preserve"> </w:t>
      </w:r>
      <w:r w:rsidRPr="00E411A4">
        <w:rPr>
          <w:sz w:val="16"/>
        </w:rPr>
        <w:t xml:space="preserve">revolutionary movements. As has often been noted, they have yet to articulate a response to the ‘land question’, which is the very issue that caused the Zapatistas to come into being in the first place. </w:t>
      </w:r>
      <w:proofErr w:type="spellStart"/>
      <w:r w:rsidRPr="00E411A4">
        <w:rPr>
          <w:sz w:val="16"/>
        </w:rPr>
        <w:t>Zapatismo</w:t>
      </w:r>
      <w:proofErr w:type="spellEnd"/>
      <w:r w:rsidRPr="00E411A4">
        <w:rPr>
          <w:sz w:val="16"/>
        </w:rPr>
        <w:t xml:space="preserve">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 xml:space="preserve">An echo that </w:t>
      </w:r>
      <w:proofErr w:type="spellStart"/>
      <w:r w:rsidRPr="00325C70">
        <w:rPr>
          <w:rStyle w:val="StyleBoldUnderline"/>
        </w:rPr>
        <w:t>recognises</w:t>
      </w:r>
      <w:proofErr w:type="spellEnd"/>
      <w:r w:rsidRPr="00325C70">
        <w:rPr>
          <w:rStyle w:val="StyleBoldUnderline"/>
        </w:rPr>
        <w:t xml:space="preserve">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w:t>
      </w:r>
      <w:proofErr w:type="spellStart"/>
      <w:r w:rsidRPr="00E411A4">
        <w:rPr>
          <w:sz w:val="16"/>
        </w:rPr>
        <w:t>recognising</w:t>
      </w:r>
      <w:proofErr w:type="spellEnd"/>
      <w:r w:rsidRPr="00E411A4">
        <w:rPr>
          <w:sz w:val="16"/>
        </w:rPr>
        <w:t xml:space="preserve">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w:t>
      </w:r>
      <w:proofErr w:type="spellStart"/>
      <w:r w:rsidRPr="00E411A4">
        <w:rPr>
          <w:sz w:val="16"/>
        </w:rPr>
        <w:t>Zapatismo</w:t>
      </w:r>
      <w:proofErr w:type="spellEnd"/>
      <w:r w:rsidRPr="00E411A4">
        <w:rPr>
          <w:sz w:val="16"/>
        </w:rPr>
        <w:t xml:space="preserve">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w:t>
      </w:r>
      <w:proofErr w:type="spellStart"/>
      <w:r w:rsidRPr="00E411A4">
        <w:rPr>
          <w:sz w:val="16"/>
        </w:rPr>
        <w:t>Lacandon</w:t>
      </w:r>
      <w:proofErr w:type="spellEnd"/>
      <w:r w:rsidRPr="00E411A4">
        <w:rPr>
          <w:sz w:val="16"/>
        </w:rPr>
        <w:t xml:space="preserve">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325C70">
        <w:rPr>
          <w:rStyle w:val="StyleBoldUnderline"/>
          <w:highlight w:val="yellow"/>
        </w:rPr>
        <w:t>Their</w:t>
      </w:r>
      <w:proofErr w:type="gramEnd"/>
      <w:r w:rsidRPr="00325C70">
        <w:rPr>
          <w:rStyle w:val="StyleBoldUnderline"/>
          <w:highlight w:val="yellow"/>
        </w:rPr>
        <w:t xml:space="preserve"> struggle is one to permit other conceptions of the world to come</w:t>
      </w:r>
      <w:r w:rsidRPr="00E411A4">
        <w:rPr>
          <w:sz w:val="16"/>
        </w:rPr>
        <w:t xml:space="preserve"> </w:t>
      </w:r>
      <w:r w:rsidRPr="00325C70">
        <w:rPr>
          <w:rStyle w:val="StyleBoldUnderline"/>
          <w:highlight w:val="yellow"/>
        </w:rPr>
        <w:t>into being</w:t>
      </w:r>
      <w:r w:rsidRPr="00E411A4">
        <w:rPr>
          <w:sz w:val="16"/>
        </w:rPr>
        <w:t>. Of course this is punctuated by a view of what it is that such spaces require: the obliteration of party machines, of the bloated and antique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xml:space="preserve">. Contrast </w:t>
      </w:r>
      <w:proofErr w:type="spellStart"/>
      <w:r w:rsidRPr="00E411A4">
        <w:rPr>
          <w:sz w:val="16"/>
        </w:rPr>
        <w:t>Zapatismo</w:t>
      </w:r>
      <w:proofErr w:type="spellEnd"/>
      <w:r w:rsidRPr="00E411A4">
        <w:rPr>
          <w:sz w:val="16"/>
        </w:rPr>
        <w:t xml:space="preserve">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w:t>
      </w:r>
      <w:proofErr w:type="spellStart"/>
      <w:r w:rsidRPr="00E411A4">
        <w:rPr>
          <w:sz w:val="16"/>
        </w:rPr>
        <w:t>omelette</w:t>
      </w:r>
      <w:proofErr w:type="spellEnd"/>
      <w:r w:rsidRPr="00E411A4">
        <w:rPr>
          <w:sz w:val="16"/>
        </w:rPr>
        <w:t xml:space="preserve">’. In </w:t>
      </w:r>
      <w:proofErr w:type="spellStart"/>
      <w:r w:rsidRPr="00E411A4">
        <w:rPr>
          <w:sz w:val="16"/>
        </w:rPr>
        <w:t>Zapatismo</w:t>
      </w:r>
      <w:proofErr w:type="spellEnd"/>
      <w:r w:rsidRPr="00E411A4">
        <w:rPr>
          <w:sz w:val="16"/>
        </w:rPr>
        <w:t xml:space="preserve"> we find on the contrary a sentiment that insists that all the ‘eggs’ are of value.</w:t>
      </w:r>
      <w:r w:rsidRPr="00E411A4">
        <w:rPr>
          <w:rStyle w:val="apple-converted-space"/>
          <w:rFonts w:ascii="Arial" w:hAnsi="Arial" w:cs="Arial"/>
          <w:color w:val="222222"/>
          <w:sz w:val="16"/>
          <w:szCs w:val="20"/>
        </w:rPr>
        <w:t xml:space="preserve"> </w:t>
      </w:r>
      <w:r w:rsidRPr="00E411A4">
        <w:rPr>
          <w:sz w:val="16"/>
        </w:rPr>
        <w:t xml:space="preserve">It </w:t>
      </w:r>
      <w:r w:rsidRPr="00325C70">
        <w:rPr>
          <w:rStyle w:val="StyleBoldUnderline"/>
        </w:rPr>
        <w:t>is ‘</w:t>
      </w:r>
      <w:r w:rsidRPr="00E411A4">
        <w:rPr>
          <w:rStyle w:val="StyleBoldUnderline"/>
          <w:highlight w:val="yellow"/>
        </w:rPr>
        <w:t>dignity’ and ‘respect’ for the singular voice that animates this struggle against representation,</w:t>
      </w:r>
      <w:r w:rsidRPr="00325C70">
        <w:rPr>
          <w:rStyle w:val="StyleBoldUnderline"/>
        </w:rPr>
        <w:t xml:space="preserve"> not a desire to fulfil the historical or foreordained destiny to which all voices are or will be subject</w:t>
      </w:r>
      <w:r w:rsidRPr="00E411A4">
        <w:rPr>
          <w:sz w:val="16"/>
        </w:rPr>
        <w:t>. In this sense as in the other senses discussed here, it seems to me that</w:t>
      </w:r>
      <w:r w:rsidRPr="00E411A4">
        <w:rPr>
          <w:rStyle w:val="apple-converted-space"/>
          <w:rFonts w:ascii="Arial" w:hAnsi="Arial" w:cs="Arial"/>
          <w:color w:val="222222"/>
          <w:sz w:val="16"/>
          <w:szCs w:val="20"/>
        </w:rPr>
        <w:t xml:space="preserve"> </w:t>
      </w:r>
      <w:r w:rsidRPr="00E411A4">
        <w:rPr>
          <w:sz w:val="16"/>
        </w:rPr>
        <w:t xml:space="preserve">this is a very </w:t>
      </w:r>
      <w:proofErr w:type="spellStart"/>
      <w:r w:rsidRPr="00E411A4">
        <w:rPr>
          <w:sz w:val="16"/>
        </w:rPr>
        <w:t>Deleuzian</w:t>
      </w:r>
      <w:proofErr w:type="spellEnd"/>
      <w:r w:rsidRPr="00E411A4">
        <w:rPr>
          <w:sz w:val="16"/>
        </w:rPr>
        <w:t xml:space="preserve"> kind of struggle, and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(as </w:t>
      </w:r>
      <w:proofErr w:type="spellStart"/>
      <w:r w:rsidRPr="00E411A4">
        <w:rPr>
          <w:sz w:val="16"/>
        </w:rPr>
        <w:t>Laclau</w:t>
      </w:r>
      <w:proofErr w:type="spellEnd"/>
      <w:r w:rsidRPr="00E411A4">
        <w:rPr>
          <w:sz w:val="16"/>
        </w:rPr>
        <w:t xml:space="preserve">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xml:space="preserve">, as per </w:t>
      </w:r>
      <w:proofErr w:type="spellStart"/>
      <w:r w:rsidRPr="00E411A4">
        <w:rPr>
          <w:sz w:val="16"/>
        </w:rPr>
        <w:t>Deleuze’s</w:t>
      </w:r>
      <w:proofErr w:type="spellEnd"/>
      <w:r w:rsidRPr="00E411A4">
        <w:rPr>
          <w:sz w:val="16"/>
        </w:rPr>
        <w:t xml:space="preserve">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xml:space="preserve"> this would be ‘smooth’ space as opposed to the ‘striated’ space of representational systems. </w:t>
      </w:r>
      <w:r w:rsidRPr="00E411A4">
        <w:rPr>
          <w:rStyle w:val="StyleBoldUnderline"/>
          <w:highlight w:val="yellow"/>
        </w:rPr>
        <w:t>It would be a ‘</w:t>
      </w:r>
      <w:proofErr w:type="spellStart"/>
      <w:r w:rsidRPr="00E411A4">
        <w:rPr>
          <w:rStyle w:val="StyleBoldUnderline"/>
          <w:highlight w:val="yellow"/>
        </w:rPr>
        <w:t>deterritorialised</w:t>
      </w:r>
      <w:proofErr w:type="spellEnd"/>
      <w:r w:rsidRPr="00E411A4">
        <w:rPr>
          <w:rStyle w:val="StyleBoldUnderline"/>
          <w:highlight w:val="yellow"/>
        </w:rPr>
        <w:t xml:space="preserve">’ space of combination and recombination in accordance with </w:t>
      </w:r>
      <w:r w:rsidRPr="00E411A4">
        <w:rPr>
          <w:rStyle w:val="StyleBoldUnderline"/>
          <w:highlight w:val="yellow"/>
        </w:rPr>
        <w:lastRenderedPageBreak/>
        <w:t xml:space="preserve">differentiated, disaggregated desires; </w:t>
      </w:r>
      <w:r w:rsidRPr="00E411A4">
        <w:rPr>
          <w:rStyle w:val="Emphasis"/>
          <w:highlight w:val="yellow"/>
        </w:rPr>
        <w:t xml:space="preserve">not the </w:t>
      </w:r>
      <w:proofErr w:type="spellStart"/>
      <w:r w:rsidRPr="00E411A4">
        <w:rPr>
          <w:rStyle w:val="Emphasis"/>
          <w:highlight w:val="yellow"/>
        </w:rPr>
        <w:t>territorialised</w:t>
      </w:r>
      <w:proofErr w:type="spellEnd"/>
      <w:r w:rsidRPr="00E411A4">
        <w:rPr>
          <w:rStyle w:val="Emphasis"/>
          <w:highlight w:val="yellow"/>
        </w:rPr>
        <w:t xml:space="preserve">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proofErr w:type="spellStart"/>
      <w:r w:rsidRPr="00E411A4">
        <w:rPr>
          <w:rStyle w:val="StyleBoldUnderline"/>
          <w:highlight w:val="yellow"/>
        </w:rPr>
        <w:t>Zapatismo</w:t>
      </w:r>
      <w:proofErr w:type="spellEnd"/>
      <w:r w:rsidRPr="00E411A4">
        <w:rPr>
          <w:sz w:val="16"/>
        </w:rPr>
        <w:t xml:space="preserve">, this </w:t>
      </w:r>
      <w:r w:rsidRPr="00E411A4">
        <w:rPr>
          <w:rStyle w:val="StyleBoldUnderline"/>
          <w:highlight w:val="yellow"/>
        </w:rPr>
        <w:t xml:space="preserve">is a space in which ‘all worlds are </w:t>
      </w:r>
      <w:proofErr w:type="spellStart"/>
      <w:r w:rsidRPr="00E411A4">
        <w:rPr>
          <w:rStyle w:val="StyleBoldUnderline"/>
          <w:highlight w:val="yellow"/>
        </w:rPr>
        <w:t>possible’and</w:t>
      </w:r>
      <w:proofErr w:type="spellEnd"/>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9210AB" w:rsidRPr="00E411A4" w:rsidRDefault="009210AB" w:rsidP="009210AB">
      <w:pPr>
        <w:pStyle w:val="Heading4"/>
      </w:pPr>
      <w:r>
        <w:rPr>
          <w:u w:val="single"/>
        </w:rPr>
        <w:t>Empirics prove</w:t>
      </w:r>
      <w:r>
        <w:t xml:space="preserve"> – singular movements are doomed to failure – only </w:t>
      </w:r>
      <w:proofErr w:type="spellStart"/>
      <w:r w:rsidRPr="00E411A4">
        <w:rPr>
          <w:u w:val="single"/>
        </w:rPr>
        <w:t>Zapatismo</w:t>
      </w:r>
      <w:proofErr w:type="spellEnd"/>
      <w:r>
        <w:t xml:space="preserve"> solves</w:t>
      </w:r>
    </w:p>
    <w:p w:rsidR="009210AB" w:rsidRDefault="009210AB" w:rsidP="009210AB">
      <w:r>
        <w:t xml:space="preserve">David </w:t>
      </w:r>
      <w:proofErr w:type="spellStart"/>
      <w:r w:rsidRPr="00E24554">
        <w:rPr>
          <w:rStyle w:val="StyleStyleBold12pt"/>
        </w:rPr>
        <w:t>Solnit</w:t>
      </w:r>
      <w:proofErr w:type="spellEnd"/>
      <w:r>
        <w:t xml:space="preserve">, </w:t>
      </w:r>
      <w:r w:rsidRPr="00E24554">
        <w:t>writer</w:t>
      </w:r>
      <w:r>
        <w:t xml:space="preserve"> and activist organizer who helped take a part in the 1999 WTO Shutdowns,  20</w:t>
      </w:r>
      <w:r w:rsidRPr="00E24554">
        <w:rPr>
          <w:rStyle w:val="StyleStyleBold12pt"/>
        </w:rPr>
        <w:t>03</w:t>
      </w:r>
      <w:r>
        <w:t>, “</w:t>
      </w:r>
      <w:r w:rsidRPr="00E24554">
        <w:t>Globalize Liberation: How to Uproot the System and Build a Better World</w:t>
      </w:r>
      <w:r>
        <w:t>,” Text</w:t>
      </w:r>
    </w:p>
    <w:p w:rsidR="009210AB" w:rsidRDefault="009210AB" w:rsidP="009210AB">
      <w:pPr>
        <w:rPr>
          <w:sz w:val="16"/>
        </w:rPr>
      </w:pPr>
      <w:r w:rsidRPr="002D1941">
        <w:rPr>
          <w:rStyle w:val="TitleChar"/>
          <w:highlight w:val="yellow"/>
        </w:rPr>
        <w:t>The new radicalism is a movement of movements</w:t>
      </w:r>
      <w:r w:rsidRPr="00E24554">
        <w:rPr>
          <w:rStyle w:val="TitleChar"/>
        </w:rPr>
        <w:t>, a network of networks, not merely intent on changing the world, but—</w:t>
      </w:r>
      <w:r w:rsidRPr="00026CD6">
        <w:rPr>
          <w:rStyle w:val="TitleChar"/>
          <w:highlight w:val="yellow"/>
        </w:rPr>
        <w:t>as the Zapatistas describe—</w:t>
      </w:r>
      <w:r w:rsidRPr="00026CD6">
        <w:rPr>
          <w:rStyle w:val="Emphasis"/>
          <w:highlight w:val="yellow"/>
        </w:rPr>
        <w:t>making a new one in which many worlds will fit.</w:t>
      </w:r>
      <w:r w:rsidRPr="00026CD6">
        <w:rPr>
          <w:sz w:val="16"/>
        </w:rPr>
        <w:t xml:space="preserve"> </w:t>
      </w:r>
      <w:r w:rsidRPr="00026CD6">
        <w:rPr>
          <w:rStyle w:val="TitleChar"/>
          <w:highlight w:val="yellow"/>
        </w:rPr>
        <w:t xml:space="preserve">It is a patchwork quilt of hope sewn together with countless </w:t>
      </w:r>
      <w:r w:rsidRPr="002D1941">
        <w:rPr>
          <w:rStyle w:val="TitleChar"/>
        </w:rPr>
        <w:t>hands</w:t>
      </w:r>
      <w:r w:rsidRPr="00E24554">
        <w:rPr>
          <w:rStyle w:val="TitleChar"/>
        </w:rPr>
        <w:t xml:space="preserve">, </w:t>
      </w:r>
      <w:r w:rsidRPr="002D1941">
        <w:rPr>
          <w:rStyle w:val="TitleChar"/>
          <w:highlight w:val="yellow"/>
        </w:rPr>
        <w:t>actions</w:t>
      </w:r>
      <w:r w:rsidRPr="00E24554">
        <w:rPr>
          <w:rStyle w:val="TitleChar"/>
        </w:rPr>
        <w:t>, songs, e-mails, and dreams into a whole that is much greater than the sum of its piece</w:t>
      </w:r>
      <w:r w:rsidRPr="00026CD6">
        <w:rPr>
          <w:sz w:val="16"/>
        </w:rPr>
        <w:t xml:space="preserve">s. </w:t>
      </w:r>
      <w:r w:rsidRPr="00026CD6">
        <w:rPr>
          <w:rStyle w:val="TitleChar"/>
          <w:highlight w:val="yellow"/>
        </w:rPr>
        <w:t>These movements</w:t>
      </w:r>
      <w:r w:rsidRPr="00026CD6">
        <w:rPr>
          <w:sz w:val="16"/>
        </w:rPr>
        <w:t xml:space="preserve">, with their new ways of organizing, resistance, communication and new forms of alternative institutions, </w:t>
      </w:r>
      <w:r w:rsidRPr="00026CD6">
        <w:rPr>
          <w:rStyle w:val="TitleChar"/>
          <w:highlight w:val="yellow"/>
        </w:rPr>
        <w:t xml:space="preserve">represent a </w:t>
      </w:r>
      <w:r w:rsidRPr="00026CD6">
        <w:rPr>
          <w:rStyle w:val="Emphasis"/>
          <w:highlight w:val="yellow"/>
        </w:rPr>
        <w:t>dramatic departure</w:t>
      </w:r>
      <w:r w:rsidRPr="00026CD6">
        <w:rPr>
          <w:rStyle w:val="TitleChar"/>
          <w:highlight w:val="yellow"/>
        </w:rPr>
        <w:t xml:space="preserve"> from the last century’s prevailing strategies</w:t>
      </w:r>
      <w:r w:rsidRPr="00E24554">
        <w:rPr>
          <w:rStyle w:val="TitleChar"/>
        </w:rPr>
        <w:t xml:space="preserve"> of working for change</w:t>
      </w:r>
      <w:r w:rsidRPr="00026CD6">
        <w:rPr>
          <w:sz w:val="16"/>
        </w:rPr>
        <w:t xml:space="preserve">. A common theme within the new radicalism is the practice of letting the means determine the ends. </w:t>
      </w:r>
      <w:r w:rsidRPr="00E24554">
        <w:rPr>
          <w:rStyle w:val="TitleChar"/>
        </w:rPr>
        <w:t>Unless the community or world we want is built into and reflected by the struggle to achieve it, movements will always be disappointed in their efforts</w:t>
      </w:r>
      <w:r w:rsidRPr="00026CD6">
        <w:rPr>
          <w:sz w:val="16"/>
        </w:rPr>
        <w:t xml:space="preserve">. Groups, political parties, or movements that are hierarchically structured themselves cannot change the antidemocratic and hierarchical structures of government, corporations, and corporate capitalism. </w:t>
      </w:r>
      <w:r w:rsidRPr="00026CD6">
        <w:rPr>
          <w:rStyle w:val="TitleChar"/>
          <w:highlight w:val="yellow"/>
        </w:rPr>
        <w:t>Many of the twentieth-century’s major efforts</w:t>
      </w:r>
      <w:r w:rsidRPr="00026CD6">
        <w:rPr>
          <w:sz w:val="16"/>
        </w:rPr>
        <w:t xml:space="preserve"> – </w:t>
      </w:r>
      <w:r w:rsidRPr="00026CD6">
        <w:rPr>
          <w:rStyle w:val="TitleChar"/>
        </w:rPr>
        <w:t>reforming existing institutions</w:t>
      </w:r>
      <w:r w:rsidRPr="00026CD6">
        <w:rPr>
          <w:sz w:val="16"/>
        </w:rPr>
        <w:t xml:space="preserve"> or governments in order to make them kinder and gentler, </w:t>
      </w:r>
      <w:r w:rsidRPr="00026CD6">
        <w:rPr>
          <w:rStyle w:val="TitleChar"/>
        </w:rPr>
        <w:t>or overthrowing them</w:t>
      </w:r>
      <w:r w:rsidRPr="00026CD6">
        <w:rPr>
          <w:sz w:val="16"/>
        </w:rPr>
        <w:t xml:space="preserve"> and then occupying and replicating those same or similar structures of power – </w:t>
      </w:r>
      <w:r w:rsidRPr="00026CD6">
        <w:rPr>
          <w:rStyle w:val="TitleChar"/>
          <w:highlight w:val="yellow"/>
        </w:rPr>
        <w:t>were ultimately not successful</w:t>
      </w:r>
      <w:r w:rsidRPr="00026CD6">
        <w:rPr>
          <w:sz w:val="16"/>
          <w:highlight w:val="yellow"/>
        </w:rPr>
        <w:t xml:space="preserve">, </w:t>
      </w:r>
      <w:r w:rsidRPr="00026CD6">
        <w:rPr>
          <w:rStyle w:val="TitleChar"/>
          <w:highlight w:val="yellow"/>
        </w:rPr>
        <w:t xml:space="preserve">and in the worst cases they left a </w:t>
      </w:r>
      <w:r w:rsidRPr="00026CD6">
        <w:rPr>
          <w:rStyle w:val="Emphasis"/>
          <w:highlight w:val="yellow"/>
        </w:rPr>
        <w:t>legacy of disaster and betrayal</w:t>
      </w:r>
      <w:r w:rsidRPr="00026CD6">
        <w:rPr>
          <w:rStyle w:val="TitleChar"/>
        </w:rPr>
        <w:t xml:space="preserve"> for those who gave their sweat and blood in the fight for a better world</w:t>
      </w:r>
      <w:r w:rsidRPr="00026CD6">
        <w:rPr>
          <w:sz w:val="16"/>
        </w:rPr>
        <w:t xml:space="preserve">. The term “Left,” has sadly lumped authoritarian groups, parties, governments, and dictators together with genuinely democratic social movements, and the “Left” and “Right” are no longer adequate to describe the complex political spectrum of the twenty-first century. </w:t>
      </w:r>
      <w:r w:rsidRPr="00026CD6">
        <w:rPr>
          <w:rStyle w:val="TitleChar"/>
          <w:highlight w:val="yellow"/>
        </w:rPr>
        <w:t>Unless positive new ideas and methods are more clearly articulated and widely explored</w:t>
      </w:r>
      <w:r w:rsidRPr="00026CD6">
        <w:rPr>
          <w:rStyle w:val="TitleChar"/>
        </w:rPr>
        <w:t xml:space="preserve">, people and </w:t>
      </w:r>
      <w:r w:rsidRPr="00026CD6">
        <w:rPr>
          <w:rStyle w:val="TitleChar"/>
          <w:highlight w:val="yellow"/>
        </w:rPr>
        <w:t>movements</w:t>
      </w:r>
      <w:r w:rsidRPr="00026CD6">
        <w:rPr>
          <w:rStyle w:val="TitleChar"/>
        </w:rPr>
        <w:t xml:space="preserve"> striving for a better world will </w:t>
      </w:r>
      <w:r w:rsidRPr="00026CD6">
        <w:rPr>
          <w:rStyle w:val="Emphasis"/>
          <w:highlight w:val="yellow"/>
        </w:rPr>
        <w:t>remain trapped in the failed models of the past</w:t>
      </w:r>
      <w:r w:rsidRPr="00026CD6">
        <w:rPr>
          <w:sz w:val="16"/>
        </w:rPr>
        <w:t xml:space="preserve">. </w:t>
      </w:r>
      <w:r w:rsidRPr="00026CD6">
        <w:rPr>
          <w:rStyle w:val="Emphasis"/>
          <w:highlight w:val="yellow"/>
        </w:rPr>
        <w:t xml:space="preserve">Without a creative break from these patterns we doom ourselves to stagnant movements, another generation of </w:t>
      </w:r>
      <w:proofErr w:type="spellStart"/>
      <w:r w:rsidRPr="00026CD6">
        <w:rPr>
          <w:rStyle w:val="Emphasis"/>
          <w:highlight w:val="yellow"/>
        </w:rPr>
        <w:t>dishearted</w:t>
      </w:r>
      <w:proofErr w:type="spellEnd"/>
      <w:r w:rsidRPr="00026CD6">
        <w:rPr>
          <w:rStyle w:val="Emphasis"/>
          <w:highlight w:val="yellow"/>
        </w:rPr>
        <w:t xml:space="preserve"> radicals, and a world unchanged</w:t>
      </w:r>
      <w:r w:rsidRPr="00026CD6">
        <w:rPr>
          <w:sz w:val="16"/>
        </w:rPr>
        <w:t xml:space="preserve">. It is desperately clear that </w:t>
      </w:r>
      <w:r w:rsidRPr="00026CD6">
        <w:rPr>
          <w:rStyle w:val="TitleChar"/>
        </w:rPr>
        <w:t>we need to articulate new ways of making change</w:t>
      </w:r>
      <w:r w:rsidRPr="00026CD6">
        <w:rPr>
          <w:sz w:val="16"/>
        </w:rPr>
        <w:t xml:space="preserve">. The new radicalism has been birthed from this desire to popularize and self-organize mass movements form the ground up using these new ways. </w:t>
      </w:r>
      <w:r w:rsidRPr="00026CD6">
        <w:rPr>
          <w:rStyle w:val="TitleChar"/>
          <w:highlight w:val="yellow"/>
        </w:rPr>
        <w:t>It’s time to throw out the old mythology that a single organization, ideology, or network can effectively change the world</w:t>
      </w:r>
      <w:r w:rsidRPr="00026CD6">
        <w:rPr>
          <w:sz w:val="16"/>
        </w:rPr>
        <w:t xml:space="preserve">. </w:t>
      </w:r>
      <w:r w:rsidRPr="00026CD6">
        <w:rPr>
          <w:rStyle w:val="Emphasis"/>
          <w:highlight w:val="yellow"/>
        </w:rPr>
        <w:t>The era of monolithic movements</w:t>
      </w:r>
      <w:r w:rsidRPr="00026CD6">
        <w:rPr>
          <w:sz w:val="16"/>
        </w:rPr>
        <w:t xml:space="preserve"> and international political parties</w:t>
      </w:r>
      <w:r w:rsidRPr="00026CD6">
        <w:t xml:space="preserve"> </w:t>
      </w:r>
      <w:r w:rsidRPr="00026CD6">
        <w:rPr>
          <w:rStyle w:val="Emphasis"/>
          <w:highlight w:val="yellow"/>
        </w:rPr>
        <w:t>is over</w:t>
      </w:r>
      <w:r w:rsidRPr="00026CD6">
        <w:rPr>
          <w:sz w:val="16"/>
        </w:rPr>
        <w:t xml:space="preserve">. “Correct” political lines, one-ideology-fits-all, rigid blueprints, and cookie-cutter solutions won’t work. Instead, </w:t>
      </w:r>
      <w:r w:rsidRPr="00026CD6">
        <w:rPr>
          <w:rStyle w:val="TitleChar"/>
        </w:rPr>
        <w:t xml:space="preserve">the new radicalism finds its hopeful possibilities in the diverse interconnected movements of movements </w:t>
      </w:r>
      <w:r w:rsidRPr="00026CD6">
        <w:rPr>
          <w:sz w:val="16"/>
        </w:rPr>
        <w:t xml:space="preserve">that </w:t>
      </w:r>
      <w:proofErr w:type="gramStart"/>
      <w:r w:rsidRPr="00026CD6">
        <w:rPr>
          <w:sz w:val="16"/>
        </w:rPr>
        <w:t>has</w:t>
      </w:r>
      <w:proofErr w:type="gramEnd"/>
      <w:r w:rsidRPr="00026CD6">
        <w:rPr>
          <w:sz w:val="16"/>
        </w:rPr>
        <w:t xml:space="preserve"> risen up around the planet. These movements are distinct in each culture, community and place, and this diversity is at the heart of the new radicalism’s strength and appeal. This movement of movements represents the evolution of a new model of unity and expanded definitions of solidarity. This is the unity of acting in concert, finding points of convergence, making alliances and building networks, and networks of networks, that articulate a “NO” to the system, louder and more effectively than the sums of all our individual “NO’s.” The new radicalism has emerged organically as the impacted peoples of the world have listened to and connected with each other’s experience. Out of this instinct </w:t>
      </w:r>
      <w:proofErr w:type="gramStart"/>
      <w:r w:rsidRPr="00026CD6">
        <w:rPr>
          <w:sz w:val="16"/>
        </w:rPr>
        <w:t>has</w:t>
      </w:r>
      <w:proofErr w:type="gramEnd"/>
      <w:r w:rsidRPr="00026CD6">
        <w:rPr>
          <w:sz w:val="16"/>
        </w:rPr>
        <w:t xml:space="preserve"> come mutual respect and a common understanding of the interlocking systems that keep us all down in different ways. This is the healthy </w:t>
      </w:r>
      <w:proofErr w:type="spellStart"/>
      <w:r w:rsidRPr="00026CD6">
        <w:rPr>
          <w:sz w:val="16"/>
        </w:rPr>
        <w:t>biodiviersity</w:t>
      </w:r>
      <w:proofErr w:type="spellEnd"/>
      <w:r w:rsidRPr="00026CD6">
        <w:rPr>
          <w:sz w:val="16"/>
        </w:rPr>
        <w:t xml:space="preserve"> of an ecosystem of resistance.</w:t>
      </w:r>
    </w:p>
    <w:p w:rsidR="009210AB" w:rsidRPr="00026CD6" w:rsidRDefault="009210AB" w:rsidP="009210AB">
      <w:pPr>
        <w:rPr>
          <w:sz w:val="16"/>
        </w:rPr>
      </w:pPr>
    </w:p>
    <w:p w:rsidR="009210AB" w:rsidRDefault="009210AB" w:rsidP="009210AB">
      <w:pPr>
        <w:pStyle w:val="Heading3"/>
      </w:pPr>
      <w:r>
        <w:lastRenderedPageBreak/>
        <w:t>Perm</w:t>
      </w:r>
    </w:p>
    <w:p w:rsidR="009210AB" w:rsidRDefault="009210AB" w:rsidP="009210AB">
      <w:pPr>
        <w:pStyle w:val="Heading4"/>
      </w:pPr>
      <w:r>
        <w:t xml:space="preserve">Perm solves – </w:t>
      </w:r>
      <w:proofErr w:type="spellStart"/>
      <w:r>
        <w:t>Zapatismo</w:t>
      </w:r>
      <w:proofErr w:type="spellEnd"/>
      <w:r>
        <w:t xml:space="preserve"> can link up with other struggles effectively</w:t>
      </w:r>
    </w:p>
    <w:p w:rsidR="009210AB" w:rsidRPr="00B27632" w:rsidRDefault="009210AB" w:rsidP="009210AB">
      <w:r>
        <w:t xml:space="preserve">Jeffery </w:t>
      </w:r>
      <w:proofErr w:type="spellStart"/>
      <w:r w:rsidRPr="00B27632">
        <w:rPr>
          <w:rStyle w:val="Emphasis"/>
        </w:rPr>
        <w:t>Popke</w:t>
      </w:r>
      <w:proofErr w:type="spellEnd"/>
      <w:r>
        <w:t xml:space="preserve">, </w:t>
      </w:r>
      <w:r w:rsidRPr="00B27632">
        <w:t>East Carolina University</w:t>
      </w:r>
      <w:r>
        <w:t xml:space="preserve"> Professor, 06-xx-</w:t>
      </w:r>
      <w:r w:rsidRPr="00B27632">
        <w:rPr>
          <w:rStyle w:val="Emphasis"/>
        </w:rPr>
        <w:t>04</w:t>
      </w:r>
      <w:r>
        <w:t>, “</w:t>
      </w:r>
      <w:r w:rsidRPr="00B27632">
        <w:t xml:space="preserve">The face of the other: </w:t>
      </w:r>
      <w:proofErr w:type="spellStart"/>
      <w:r w:rsidRPr="00B27632">
        <w:t>Zapatismo</w:t>
      </w:r>
      <w:proofErr w:type="spellEnd"/>
      <w:r w:rsidRPr="00B27632">
        <w:t>,</w:t>
      </w:r>
    </w:p>
    <w:p w:rsidR="009210AB" w:rsidRPr="00B27632" w:rsidRDefault="009210AB" w:rsidP="009210AB">
      <w:proofErr w:type="gramStart"/>
      <w:r w:rsidRPr="00B27632">
        <w:t>responsibility</w:t>
      </w:r>
      <w:proofErr w:type="gramEnd"/>
      <w:r w:rsidRPr="00B27632">
        <w:t xml:space="preserve"> and the ethics of deconstruction,” </w:t>
      </w:r>
      <w:hyperlink r:id="rId10" w:history="1">
        <w:r w:rsidRPr="00B27632">
          <w:rPr>
            <w:rStyle w:val="Hyperlink"/>
          </w:rPr>
          <w:t>http://myweb.ecu.edu/popkee/social%20and%20cultural.pdf</w:t>
        </w:r>
      </w:hyperlink>
    </w:p>
    <w:p w:rsidR="009210AB" w:rsidRDefault="009210AB" w:rsidP="009210AB">
      <w:pPr>
        <w:rPr>
          <w:sz w:val="14"/>
        </w:rPr>
      </w:pPr>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B27632">
        <w:rPr>
          <w:rStyle w:val="TitleChar"/>
        </w:rPr>
        <w:t xml:space="preserve">the discursive intervention of </w:t>
      </w:r>
      <w:proofErr w:type="spellStart"/>
      <w:r w:rsidRPr="00C95854">
        <w:rPr>
          <w:rStyle w:val="TitleChar"/>
          <w:highlight w:val="yellow"/>
        </w:rPr>
        <w:t>Zapatismo</w:t>
      </w:r>
      <w:proofErr w:type="spellEnd"/>
      <w:r w:rsidRPr="00C95854">
        <w:rPr>
          <w:rStyle w:val="TitleChar"/>
          <w:highlight w:val="yellow"/>
        </w:rPr>
        <w:t xml:space="preserve"> represents</w:t>
      </w:r>
      <w:r w:rsidRPr="00B27632">
        <w:rPr>
          <w:rStyle w:val="TitleChar"/>
        </w:rPr>
        <w:t>, in its aims, strategies and</w:t>
      </w:r>
      <w:r>
        <w:rPr>
          <w:rStyle w:val="TitleChar"/>
        </w:rPr>
        <w:t xml:space="preserve"> </w:t>
      </w:r>
      <w:r w:rsidRPr="00B27632">
        <w:rPr>
          <w:rStyle w:val="TitleChar"/>
        </w:rPr>
        <w:t xml:space="preserve">composition, </w:t>
      </w:r>
      <w:r w:rsidRPr="00C95854">
        <w:rPr>
          <w:rStyle w:val="TitleChar"/>
          <w:highlight w:val="yellow"/>
        </w:rPr>
        <w:t>a challenge to modern ethical ideals</w:t>
      </w:r>
      <w:r w:rsidRPr="00B27632">
        <w:rPr>
          <w:rStyle w:val="TitleChar"/>
        </w:rPr>
        <w:t xml:space="preserve"> in a manner consistent with what I have</w:t>
      </w:r>
      <w:r>
        <w:rPr>
          <w:rStyle w:val="TitleChar"/>
        </w:rPr>
        <w:t xml:space="preserve"> </w:t>
      </w:r>
      <w:r w:rsidRPr="00B27632">
        <w:rPr>
          <w:rStyle w:val="TitleChar"/>
        </w:rPr>
        <w:t>argued</w:t>
      </w:r>
      <w:r w:rsidRPr="0018307B">
        <w:rPr>
          <w:sz w:val="14"/>
        </w:rPr>
        <w:t xml:space="preserve"> thus far: ﬁrst, </w:t>
      </w:r>
      <w:r w:rsidRPr="00B27632">
        <w:rPr>
          <w:rStyle w:val="TitleChar"/>
        </w:rPr>
        <w:t>they articulate a form of</w:t>
      </w:r>
      <w:r>
        <w:rPr>
          <w:rStyle w:val="TitleChar"/>
        </w:rPr>
        <w:t xml:space="preserve"> </w:t>
      </w:r>
      <w:r w:rsidRPr="00A2281E">
        <w:rPr>
          <w:rStyle w:val="TitleChar"/>
        </w:rPr>
        <w:t>ethical subjectivity that transcends both cultural difference and borders;</w:t>
      </w:r>
      <w:r w:rsidRPr="0018307B">
        <w:rPr>
          <w:sz w:val="14"/>
        </w:rPr>
        <w:t xml:space="preserve"> and second, </w:t>
      </w:r>
      <w:r w:rsidRPr="00C95854">
        <w:rPr>
          <w:rStyle w:val="TitleChar"/>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B27632">
        <w:rPr>
          <w:rStyle w:val="TitleChar"/>
        </w:rPr>
        <w:t>This ethical discourse is important in part</w:t>
      </w:r>
      <w:r>
        <w:rPr>
          <w:rStyle w:val="TitleChar"/>
        </w:rPr>
        <w:t xml:space="preserve"> </w:t>
      </w:r>
      <w:r w:rsidRPr="00B27632">
        <w:rPr>
          <w:rStyle w:val="TitleChar"/>
        </w:rPr>
        <w:t xml:space="preserve">because </w:t>
      </w:r>
      <w:r w:rsidRPr="00C95854">
        <w:rPr>
          <w:rStyle w:val="Emphasis"/>
          <w:highlight w:val="yellow"/>
        </w:rPr>
        <w:t>it has produced effects that resonate far beyond the immediate context of southern Mexico</w:t>
      </w:r>
      <w:r w:rsidRPr="0018307B">
        <w:rPr>
          <w:sz w:val="14"/>
        </w:rPr>
        <w:t xml:space="preserve">. </w:t>
      </w:r>
      <w:r w:rsidRPr="00B27632">
        <w:rPr>
          <w:rStyle w:val="TitleChar"/>
        </w:rPr>
        <w:t xml:space="preserve">The </w:t>
      </w:r>
      <w:r w:rsidRPr="00C95854">
        <w:rPr>
          <w:rStyle w:val="TitleChar"/>
          <w:highlight w:val="yellow"/>
        </w:rPr>
        <w:t>Zapatistas are ‘awakening, moving and stimulating the creative imagination of many others, who are already involved in similar concerns and struggles</w:t>
      </w:r>
      <w:r w:rsidRPr="00B27632">
        <w:rPr>
          <w:rStyle w:val="TitleChar"/>
        </w:rPr>
        <w:t xml:space="preserve"> </w:t>
      </w:r>
      <w:r w:rsidRPr="0018307B">
        <w:rPr>
          <w:sz w:val="14"/>
        </w:rPr>
        <w:t>but often found themselves at a dead end’ (</w:t>
      </w:r>
      <w:proofErr w:type="spellStart"/>
      <w:r w:rsidRPr="0018307B">
        <w:rPr>
          <w:sz w:val="14"/>
        </w:rPr>
        <w:t>Esteva</w:t>
      </w:r>
      <w:proofErr w:type="spellEnd"/>
      <w:r w:rsidRPr="0018307B">
        <w:rPr>
          <w:sz w:val="14"/>
        </w:rPr>
        <w:t xml:space="preserve"> and Prakash 1998: 36). In this sense, I believe that the </w:t>
      </w:r>
      <w:r w:rsidRPr="00B27632">
        <w:rPr>
          <w:rStyle w:val="TitleChar"/>
        </w:rPr>
        <w:t>writings of</w:t>
      </w:r>
      <w:r w:rsidRPr="0018307B">
        <w:rPr>
          <w:sz w:val="14"/>
        </w:rPr>
        <w:t xml:space="preserve"> Marcos and </w:t>
      </w:r>
      <w:r w:rsidRPr="00B27632">
        <w:rPr>
          <w:rStyle w:val="TitleChar"/>
        </w:rPr>
        <w:t>the EZLN are more</w:t>
      </w:r>
      <w:r>
        <w:rPr>
          <w:rStyle w:val="TitleChar"/>
        </w:rPr>
        <w:t xml:space="preserve"> </w:t>
      </w:r>
      <w:r w:rsidRPr="00B27632">
        <w:rPr>
          <w:rStyle w:val="TitleChar"/>
        </w:rPr>
        <w:t>than simply interventions in a regional struggle</w:t>
      </w:r>
      <w:r>
        <w:rPr>
          <w:rStyle w:val="TitleChar"/>
        </w:rPr>
        <w:t xml:space="preserve"> </w:t>
      </w:r>
      <w:r w:rsidRPr="00B27632">
        <w:rPr>
          <w:rStyle w:val="TitleChar"/>
        </w:rPr>
        <w:t>over indigenous rights and autonomy</w:t>
      </w:r>
      <w:r w:rsidRPr="0018307B">
        <w:rPr>
          <w:sz w:val="14"/>
        </w:rPr>
        <w:t xml:space="preserve">. </w:t>
      </w:r>
      <w:r w:rsidRPr="00A2281E">
        <w:rPr>
          <w:rStyle w:val="TitleChar"/>
        </w:rPr>
        <w:t xml:space="preserve">They </w:t>
      </w:r>
      <w:r w:rsidRPr="00C95854">
        <w:rPr>
          <w:rStyle w:val="TitleChar"/>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rPr>
          <w:sz w:val="14"/>
        </w:rPr>
        <w:t xml:space="preserve">(Couch 2001; </w:t>
      </w:r>
      <w:proofErr w:type="spellStart"/>
      <w:r w:rsidRPr="0018307B">
        <w:rPr>
          <w:sz w:val="14"/>
        </w:rPr>
        <w:t>Stahler-Sholk</w:t>
      </w:r>
      <w:proofErr w:type="spellEnd"/>
      <w:r w:rsidRPr="0018307B">
        <w:rPr>
          <w:sz w:val="14"/>
        </w:rPr>
        <w:t xml:space="preserve"> 2001).</w:t>
      </w:r>
    </w:p>
    <w:p w:rsidR="009210AB" w:rsidRDefault="009210AB" w:rsidP="009210AB">
      <w:pPr>
        <w:pStyle w:val="Heading4"/>
      </w:pPr>
      <w:r>
        <w:t>They are a view from nowhere – reject them</w:t>
      </w:r>
    </w:p>
    <w:p w:rsidR="009210AB" w:rsidRPr="0081773C" w:rsidRDefault="009210AB" w:rsidP="009210AB">
      <w:proofErr w:type="spellStart"/>
      <w:r w:rsidRPr="0081773C">
        <w:rPr>
          <w:rStyle w:val="StyleStyleBold12pt"/>
        </w:rPr>
        <w:t>Yancy</w:t>
      </w:r>
      <w:proofErr w:type="spellEnd"/>
      <w:r w:rsidRPr="0081773C">
        <w:rPr>
          <w:rStyle w:val="StyleStyleBold12pt"/>
        </w:rPr>
        <w:t xml:space="preserve"> ‘5 </w:t>
      </w:r>
      <w:r w:rsidRPr="0081773C">
        <w:t>[George, Associate Professor of Philosophy at Duquesne University, “Whiteness and the Return of the Black Body,” The Journal of Speculative Philosophy, 19(4), p. 215-216]</w:t>
      </w:r>
    </w:p>
    <w:p w:rsidR="009210AB" w:rsidRPr="0081773C" w:rsidRDefault="009210AB" w:rsidP="009210AB">
      <w:pPr>
        <w:ind w:right="288"/>
        <w:rPr>
          <w:rFonts w:eastAsia="Times New Roman"/>
          <w:sz w:val="16"/>
        </w:rPr>
      </w:pPr>
      <w:r w:rsidRPr="00141636">
        <w:rPr>
          <w:rStyle w:val="StyleBoldUnderline"/>
        </w:rPr>
        <w:t xml:space="preserve">I write out of a personal existential context. </w:t>
      </w:r>
      <w:r w:rsidRPr="0081773C">
        <w:rPr>
          <w:rFonts w:eastAsia="Times New Roman"/>
          <w:sz w:val="16"/>
        </w:rPr>
        <w:t xml:space="preserve">This context is a profound source of knowledge connected to my "raced" body. Hence, I write from </w:t>
      </w:r>
      <w:r w:rsidRPr="00141636">
        <w:rPr>
          <w:rStyle w:val="StyleBoldUnderline"/>
        </w:rPr>
        <w:t xml:space="preserve">a place of lived embodied experience, a site of exposure. </w:t>
      </w:r>
      <w:r w:rsidRPr="00141636">
        <w:rPr>
          <w:rStyle w:val="StyleBoldUnderline"/>
          <w:highlight w:val="green"/>
        </w:rPr>
        <w:t>In philosophy</w:t>
      </w:r>
      <w:r w:rsidRPr="00141636">
        <w:rPr>
          <w:rStyle w:val="StyleBoldUnderline"/>
          <w:highlight w:val="yellow"/>
        </w:rPr>
        <w:t>, the only thing that we are taught to "expose" is a weak argument</w:t>
      </w:r>
      <w:r w:rsidRPr="00141636">
        <w:rPr>
          <w:rStyle w:val="StyleBoldUnderline"/>
        </w:rPr>
        <w:t xml:space="preserve">, a fallacy, or someone's "inferior" reasoning power. </w:t>
      </w:r>
      <w:r w:rsidRPr="00141636">
        <w:rPr>
          <w:rStyle w:val="StyleBoldUnderline"/>
          <w:highlight w:val="yellow"/>
        </w:rPr>
        <w:t>The</w:t>
      </w:r>
      <w:r w:rsidRPr="00141636">
        <w:rPr>
          <w:rStyle w:val="StyleBoldUnderline"/>
        </w:rPr>
        <w:t xml:space="preserve"> </w:t>
      </w:r>
      <w:r w:rsidRPr="00141636">
        <w:rPr>
          <w:rStyle w:val="StyleBoldUnderline"/>
          <w:highlight w:val="green"/>
        </w:rPr>
        <w:t xml:space="preserve">embodied self is bracketed and deemed irrelevant to theory, </w:t>
      </w:r>
      <w:r w:rsidRPr="00D46EF5">
        <w:rPr>
          <w:rStyle w:val="StyleBoldUnderline"/>
        </w:rPr>
        <w:t xml:space="preserve">superfluous and cumbersome in one's search for truth. It is best, or so we are told, </w:t>
      </w:r>
      <w:r w:rsidRPr="00141636">
        <w:rPr>
          <w:rStyle w:val="StyleBoldUnderline"/>
          <w:highlight w:val="green"/>
        </w:rPr>
        <w:t>to reason from nowhere</w:t>
      </w:r>
      <w:r w:rsidRPr="00141636">
        <w:rPr>
          <w:rStyle w:val="IntenseEmphasis"/>
        </w:rPr>
        <w:t xml:space="preserve">. Hence, </w:t>
      </w:r>
      <w:r w:rsidRPr="00141636">
        <w:rPr>
          <w:rStyle w:val="StyleBoldUnderline"/>
          <w:highlight w:val="green"/>
        </w:rPr>
        <w:t>the white philosopher</w:t>
      </w:r>
      <w:r w:rsidRPr="00141636">
        <w:rPr>
          <w:rStyle w:val="IntenseEmphasis"/>
        </w:rPr>
        <w:t xml:space="preserve">/author </w:t>
      </w:r>
      <w:r w:rsidRPr="00141636">
        <w:rPr>
          <w:rStyle w:val="StyleBoldUnderline"/>
          <w:highlight w:val="green"/>
        </w:rPr>
        <w:t>presumes to speak for all of "us" without the slightest mention of his or her "raced" identity.</w:t>
      </w:r>
      <w:r w:rsidRPr="0081773C">
        <w:rPr>
          <w:rFonts w:eastAsia="Times New Roman"/>
          <w:sz w:val="16"/>
        </w:rPr>
        <w:t xml:space="preserve"> Self-consciously writing as a white male philosopher, Crispin </w:t>
      </w:r>
      <w:proofErr w:type="spellStart"/>
      <w:r w:rsidRPr="0081773C">
        <w:rPr>
          <w:rFonts w:eastAsia="Times New Roman"/>
          <w:sz w:val="16"/>
        </w:rPr>
        <w:t>Sartwell</w:t>
      </w:r>
      <w:proofErr w:type="spellEnd"/>
      <w:r w:rsidRPr="0081773C">
        <w:rPr>
          <w:rFonts w:eastAsia="Times New Roman"/>
          <w:sz w:val="16"/>
        </w:rPr>
        <w:t xml:space="preserve"> observes: Left to my own devices, I disappear as an author. That is the "whiteness" of my authorship. </w:t>
      </w:r>
      <w:r w:rsidRPr="0081773C">
        <w:rPr>
          <w:rStyle w:val="IntenseEmphasis"/>
          <w:highlight w:val="yellow"/>
        </w:rPr>
        <w:t xml:space="preserve">This </w:t>
      </w:r>
      <w:r w:rsidRPr="0081773C">
        <w:rPr>
          <w:rStyle w:val="IntenseEmphasis"/>
          <w:highlight w:val="green"/>
        </w:rPr>
        <w:t>whiteness of authorship is</w:t>
      </w:r>
      <w:r w:rsidRPr="0081773C">
        <w:rPr>
          <w:rStyle w:val="IntenseEmphasis"/>
          <w:highlight w:val="yellow"/>
        </w:rPr>
        <w:t xml:space="preserve">, for us, </w:t>
      </w:r>
      <w:r w:rsidRPr="0081773C">
        <w:rPr>
          <w:rStyle w:val="IntenseEmphasis"/>
          <w:highlight w:val="green"/>
        </w:rPr>
        <w:t>a form of authority; to speak</w:t>
      </w:r>
      <w:r w:rsidRPr="0081773C">
        <w:rPr>
          <w:rStyle w:val="IntenseEmphasis"/>
          <w:highlight w:val="yellow"/>
        </w:rPr>
        <w:t xml:space="preserve"> (apparently) </w:t>
      </w:r>
      <w:r w:rsidRPr="0081773C">
        <w:rPr>
          <w:rStyle w:val="IntenseEmphasis"/>
          <w:highlight w:val="green"/>
        </w:rPr>
        <w:t>from nowhere, for everyone, is empowering, though one wields power here only by becoming lost to oneself.</w:t>
      </w:r>
      <w:r w:rsidRPr="0081773C">
        <w:rPr>
          <w:rFonts w:eastAsia="Times New Roman"/>
          <w:sz w:val="16"/>
        </w:rPr>
        <w:t xml:space="preserve"> But such an authorship and authority is also pleasurable: it yields the pleasure of self-forgetting or [End Page 215] apparent transcendence of the mundane and the particular, and the pleasure of power expressed in the "comprehension" of a range of materials.</w:t>
      </w:r>
    </w:p>
    <w:p w:rsidR="009210AB" w:rsidRPr="00DB749B" w:rsidRDefault="009210AB" w:rsidP="009210AB">
      <w:pPr>
        <w:pStyle w:val="Heading2"/>
      </w:pPr>
      <w:r>
        <w:lastRenderedPageBreak/>
        <w:t>F/W</w:t>
      </w:r>
    </w:p>
    <w:p w:rsidR="009210AB" w:rsidRPr="00B256EE" w:rsidRDefault="009210AB" w:rsidP="009210AB">
      <w:pPr>
        <w:pStyle w:val="Heading3"/>
        <w:ind w:firstLine="720"/>
      </w:pPr>
      <w:r>
        <w:lastRenderedPageBreak/>
        <w:t xml:space="preserve">2AC C/I – Discussion of </w:t>
      </w:r>
      <w:proofErr w:type="spellStart"/>
      <w:r>
        <w:t>Rez</w:t>
      </w:r>
      <w:proofErr w:type="spellEnd"/>
    </w:p>
    <w:p w:rsidR="009210AB" w:rsidRDefault="009210AB" w:rsidP="009210AB">
      <w:pPr>
        <w:pStyle w:val="Heading4"/>
      </w:pPr>
      <w:r>
        <w:t>Resolved is to reduce through mental analysis</w:t>
      </w:r>
    </w:p>
    <w:p w:rsidR="009210AB" w:rsidRPr="00B569EE" w:rsidRDefault="009210AB" w:rsidP="009210AB">
      <w:pPr>
        <w:rPr>
          <w:color w:val="0D0D0D"/>
        </w:rPr>
      </w:pPr>
      <w:r w:rsidRPr="000360C9">
        <w:rPr>
          <w:rStyle w:val="StyleStyleBold12pt"/>
        </w:rPr>
        <w:t>Webster’s Revised Unabridged Dictionary</w:t>
      </w:r>
      <w:r w:rsidRPr="005531F7">
        <w:rPr>
          <w:color w:val="0D0D0D"/>
        </w:rPr>
        <w:t xml:space="preserve"> (</w:t>
      </w:r>
      <w:hyperlink r:id="rId11" w:history="1">
        <w:r>
          <w:rPr>
            <w:rStyle w:val="Hyperlink"/>
          </w:rPr>
          <w:t>http://dictionary.reference.com/browse/resolved?s=ts</w:t>
        </w:r>
      </w:hyperlink>
      <w:r w:rsidRPr="005531F7">
        <w:rPr>
          <w:color w:val="0D0D0D"/>
        </w:rPr>
        <w:t>)</w:t>
      </w:r>
    </w:p>
    <w:p w:rsidR="009210AB" w:rsidRDefault="009210AB" w:rsidP="009210AB">
      <w:pPr>
        <w:rPr>
          <w:sz w:val="16"/>
        </w:rPr>
      </w:pPr>
      <w:proofErr w:type="gramStart"/>
      <w:r w:rsidRPr="003A5C02">
        <w:rPr>
          <w:rStyle w:val="TitleChar"/>
          <w:highlight w:val="yellow"/>
        </w:rPr>
        <w:t>to</w:t>
      </w:r>
      <w:proofErr w:type="gramEnd"/>
      <w:r w:rsidRPr="003A5C02">
        <w:rPr>
          <w:rStyle w:val="TitleChar"/>
          <w:highlight w:val="yellow"/>
        </w:rPr>
        <w:t> reduce by mental analysis</w:t>
      </w:r>
      <w:r w:rsidRPr="003A5C02">
        <w:rPr>
          <w:sz w:val="16"/>
        </w:rPr>
        <w:t> (often followed by into).</w:t>
      </w:r>
    </w:p>
    <w:p w:rsidR="009210AB" w:rsidRDefault="009210AB" w:rsidP="009210AB">
      <w:pPr>
        <w:pStyle w:val="Heading4"/>
      </w:pPr>
      <w:r>
        <w:t>Government is the people</w:t>
      </w:r>
    </w:p>
    <w:p w:rsidR="009210AB" w:rsidRPr="00AA5394" w:rsidRDefault="009210AB" w:rsidP="009210AB">
      <w:r>
        <w:t xml:space="preserve">Jeff </w:t>
      </w:r>
      <w:r w:rsidRPr="00AA5394">
        <w:rPr>
          <w:rStyle w:val="StyleStyleBold12pt"/>
        </w:rPr>
        <w:t>Oakes,</w:t>
      </w:r>
      <w:r>
        <w:t xml:space="preserve"> Freelance writer who has published 6 books, </w:t>
      </w:r>
      <w:r w:rsidRPr="00AA5394">
        <w:rPr>
          <w:rStyle w:val="StyleStyleBold12pt"/>
        </w:rPr>
        <w:t>No Date</w:t>
      </w:r>
      <w:r>
        <w:t xml:space="preserve"> “</w:t>
      </w:r>
      <w:r w:rsidRPr="00AA5394">
        <w:t>What IS the Intent of the Constitution?</w:t>
      </w:r>
      <w:r>
        <w:t xml:space="preserve">” </w:t>
      </w:r>
      <w:r w:rsidRPr="00AA5394">
        <w:t xml:space="preserve"> </w:t>
      </w:r>
      <w:hyperlink r:id="rId12" w:history="1">
        <w:r>
          <w:rPr>
            <w:rStyle w:val="Hyperlink"/>
          </w:rPr>
          <w:t>http://criminaljusticelaw.us/issues/gun-control/chapter-4-intent-constitution/</w:t>
        </w:r>
      </w:hyperlink>
    </w:p>
    <w:p w:rsidR="009210AB" w:rsidRPr="00AA5394" w:rsidRDefault="009210AB" w:rsidP="009210AB">
      <w:pPr>
        <w:rPr>
          <w:rStyle w:val="Emphasis"/>
        </w:rPr>
      </w:pPr>
      <w:r w:rsidRPr="00AA5394">
        <w:rPr>
          <w:sz w:val="14"/>
        </w:rPr>
        <w:t>The very first principle forms the foundation for the new government, namely a Representative Democracy with the words, “</w:t>
      </w:r>
      <w:r w:rsidRPr="00AA5394">
        <w:rPr>
          <w:rStyle w:val="StyleBoldUnderline"/>
          <w:highlight w:val="yellow"/>
        </w:rPr>
        <w:t>WE the People</w:t>
      </w:r>
      <w:r w:rsidRPr="00AA5394">
        <w:rPr>
          <w:sz w:val="14"/>
          <w:highlight w:val="yellow"/>
        </w:rPr>
        <w:t>.”</w:t>
      </w:r>
      <w:r w:rsidRPr="00AA5394">
        <w:rPr>
          <w:sz w:val="14"/>
        </w:rPr>
        <w:t xml:space="preserve">  We hear this so often that we tend to forget the basic principle here is that this nation, </w:t>
      </w:r>
      <w:r w:rsidRPr="00AA5394">
        <w:rPr>
          <w:rStyle w:val="Emphasis"/>
          <w:highlight w:val="yellow"/>
        </w:rPr>
        <w:t>the government, is the people</w:t>
      </w:r>
      <w:r w:rsidRPr="00AA5394">
        <w:rPr>
          <w:sz w:val="14"/>
          <w:highlight w:val="yellow"/>
        </w:rPr>
        <w:t xml:space="preserve"> </w:t>
      </w:r>
      <w:r w:rsidRPr="00AA5394">
        <w:rPr>
          <w:rStyle w:val="StyleBoldUnderline"/>
          <w:highlight w:val="yellow"/>
        </w:rPr>
        <w:t xml:space="preserve">not the representatives in Congress, </w:t>
      </w:r>
      <w:proofErr w:type="gramStart"/>
      <w:r w:rsidRPr="00AA5394">
        <w:rPr>
          <w:rStyle w:val="StyleBoldUnderline"/>
          <w:highlight w:val="yellow"/>
        </w:rPr>
        <w:t>nor the</w:t>
      </w:r>
      <w:r>
        <w:rPr>
          <w:rStyle w:val="StyleBoldUnderline"/>
        </w:rPr>
        <w:t xml:space="preserve"> </w:t>
      </w:r>
      <w:r w:rsidRPr="00AA5394">
        <w:rPr>
          <w:rStyle w:val="StyleBoldUnderline"/>
          <w:highlight w:val="yellow"/>
        </w:rPr>
        <w:t>President, nor </w:t>
      </w:r>
      <w:hyperlink r:id="rId13" w:tgtFrame="_blank" w:tooltip="Supreme court" w:history="1">
        <w:r w:rsidRPr="00AA5394">
          <w:rPr>
            <w:rStyle w:val="StyleBoldUnderline"/>
            <w:highlight w:val="yellow"/>
          </w:rPr>
          <w:t>the</w:t>
        </w:r>
        <w:proofErr w:type="gramEnd"/>
        <w:r w:rsidRPr="00AA5394">
          <w:rPr>
            <w:rStyle w:val="StyleBoldUnderline"/>
            <w:highlight w:val="yellow"/>
          </w:rPr>
          <w:t xml:space="preserve"> Supreme Court</w:t>
        </w:r>
      </w:hyperlink>
      <w:r w:rsidRPr="00AA5394">
        <w:rPr>
          <w:sz w:val="14"/>
          <w:highlight w:val="yellow"/>
        </w:rPr>
        <w:t>.</w:t>
      </w:r>
      <w:r w:rsidRPr="00AA5394">
        <w:rPr>
          <w:sz w:val="14"/>
        </w:rPr>
        <w:t xml:space="preserve">  </w:t>
      </w:r>
      <w:r w:rsidRPr="00AA5394">
        <w:rPr>
          <w:rStyle w:val="StyleBoldUnderline"/>
        </w:rPr>
        <w:t>Our government is “WE,</w:t>
      </w:r>
      <w:r w:rsidRPr="00AA5394">
        <w:rPr>
          <w:sz w:val="14"/>
        </w:rPr>
        <w:t>” so if we have a problem with our government, we have a problem with ourselves.  If we do not like the job done by those we send to represent us, we can fire them.  Strangely enough, many claim to not be pleased, yet the same folks continually get elected for the most part, thus negating that claim.  But this is a principle we really need to take to heart—</w:t>
      </w:r>
      <w:r w:rsidRPr="00AA5394">
        <w:rPr>
          <w:rStyle w:val="Emphasis"/>
          <w:highlight w:val="yellow"/>
        </w:rPr>
        <w:t>WE are the Government.  Not them.</w:t>
      </w:r>
    </w:p>
    <w:p w:rsidR="009210AB" w:rsidRPr="003A5C02" w:rsidRDefault="009210AB" w:rsidP="009210AB">
      <w:pPr>
        <w:rPr>
          <w:sz w:val="16"/>
        </w:rPr>
      </w:pPr>
    </w:p>
    <w:p w:rsidR="009210AB" w:rsidRDefault="009210AB" w:rsidP="009210AB"/>
    <w:p w:rsidR="009210AB" w:rsidRDefault="009210AB" w:rsidP="009210AB">
      <w:pPr>
        <w:pStyle w:val="Heading3"/>
      </w:pPr>
      <w:r>
        <w:lastRenderedPageBreak/>
        <w:t>2AC AT: F/W</w:t>
      </w:r>
    </w:p>
    <w:p w:rsidR="009210AB" w:rsidRPr="00C3610C" w:rsidRDefault="009210AB" w:rsidP="009210AB">
      <w:pPr>
        <w:pStyle w:val="Heading4"/>
      </w:pPr>
      <w:proofErr w:type="spellStart"/>
      <w:r>
        <w:t>Roleyplaying</w:t>
      </w:r>
      <w:proofErr w:type="spellEnd"/>
      <w:r>
        <w:t xml:space="preserve"> of the state makes it impossible to make decisions in real life and foreclose agency</w:t>
      </w:r>
    </w:p>
    <w:p w:rsidR="009210AB" w:rsidRPr="00C3610C" w:rsidRDefault="009210AB" w:rsidP="009210AB">
      <w:pPr>
        <w:pStyle w:val="Smalltext"/>
        <w:rPr>
          <w:shd w:val="clear" w:color="auto" w:fill="FFFFFF"/>
        </w:rPr>
      </w:pPr>
      <w:r w:rsidRPr="00C3610C">
        <w:rPr>
          <w:rStyle w:val="StyleStyleBold12pt"/>
        </w:rPr>
        <w:t>Antonio ‘95</w:t>
      </w:r>
      <w:r>
        <w:rPr>
          <w:rStyle w:val="apple-converted-space"/>
          <w:rFonts w:ascii="Tahoma" w:hAnsi="Tahoma" w:cs="Tahoma"/>
          <w:color w:val="5A5A5A"/>
          <w:sz w:val="18"/>
          <w:szCs w:val="18"/>
          <w:shd w:val="clear" w:color="auto" w:fill="FFFFFF"/>
        </w:rPr>
        <w:t> </w:t>
      </w:r>
      <w:r>
        <w:rPr>
          <w:shd w:val="clear" w:color="auto" w:fill="FFFFFF"/>
        </w:rPr>
        <w:t xml:space="preserve">(Robert, University of Kansas, Nietzsche's </w:t>
      </w:r>
      <w:proofErr w:type="spellStart"/>
      <w:r>
        <w:rPr>
          <w:shd w:val="clear" w:color="auto" w:fill="FFFFFF"/>
        </w:rPr>
        <w:t>Antisociology</w:t>
      </w:r>
      <w:proofErr w:type="spellEnd"/>
      <w:r>
        <w:rPr>
          <w:shd w:val="clear" w:color="auto" w:fill="FFFFFF"/>
        </w:rPr>
        <w:t xml:space="preserve">: </w:t>
      </w:r>
      <w:proofErr w:type="spellStart"/>
      <w:r>
        <w:rPr>
          <w:shd w:val="clear" w:color="auto" w:fill="FFFFFF"/>
        </w:rPr>
        <w:t>Subjectified</w:t>
      </w:r>
      <w:proofErr w:type="spellEnd"/>
      <w:r>
        <w:rPr>
          <w:shd w:val="clear" w:color="auto" w:fill="FFFFFF"/>
        </w:rPr>
        <w:t xml:space="preserve"> Culture and the End of History American Journal of Sociology, Vol. 101, No. 1 (Jul., 1995), pp. 1-43, JS</w:t>
      </w:r>
      <w:proofErr w:type="gramStart"/>
      <w:r>
        <w:rPr>
          <w:shd w:val="clear" w:color="auto" w:fill="FFFFFF"/>
        </w:rPr>
        <w:t>)</w:t>
      </w:r>
      <w:proofErr w:type="gramEnd"/>
      <w:r>
        <w:br/>
      </w:r>
      <w:r w:rsidRPr="00C3610C">
        <w:rPr>
          <w:rStyle w:val="StyleBoldUnderline"/>
          <w:highlight w:val="yellow"/>
        </w:rPr>
        <w:t>The "problem of the acto</w:t>
      </w:r>
      <w:r w:rsidRPr="00C3610C">
        <w:rPr>
          <w:rStyle w:val="StyleBoldUnderline"/>
        </w:rPr>
        <w:t>r</w:t>
      </w:r>
      <w:r w:rsidRPr="00C3610C">
        <w:t>," Nietzsche said, "troubled</w:t>
      </w:r>
      <w:r w:rsidRPr="002044B1">
        <w:t xml:space="preserve"> me for the longest time."'12 He</w:t>
      </w:r>
      <w:r>
        <w:rPr>
          <w:rStyle w:val="apple-converted-space"/>
          <w:rFonts w:ascii="Tahoma" w:hAnsi="Tahoma" w:cs="Tahoma"/>
          <w:color w:val="5A5A5A"/>
          <w:sz w:val="12"/>
          <w:szCs w:val="12"/>
          <w:shd w:val="clear" w:color="auto" w:fill="FFFFFF"/>
        </w:rPr>
        <w:t> </w:t>
      </w:r>
      <w:r w:rsidRPr="00C3610C">
        <w:t>considered</w:t>
      </w:r>
      <w:r w:rsidRPr="002044B1">
        <w:rPr>
          <w:rStyle w:val="StyleBoldUnderline"/>
        </w:rPr>
        <w:t xml:space="preserve"> "roles" as "external," "surface," or "foreground" phenomena and viewed close personal identification with them as symptomatic of estrangement.</w:t>
      </w:r>
      <w:r>
        <w:rPr>
          <w:rStyle w:val="apple-converted-space"/>
          <w:rFonts w:ascii="Tahoma" w:hAnsi="Tahoma" w:cs="Tahoma"/>
          <w:color w:val="5A5A5A"/>
          <w:sz w:val="12"/>
          <w:szCs w:val="12"/>
          <w:shd w:val="clear" w:color="auto" w:fill="FFFFFF"/>
        </w:rPr>
        <w:t> </w:t>
      </w:r>
      <w:r w:rsidRPr="002044B1">
        <w:t xml:space="preserve">While modern theorists saw </w:t>
      </w:r>
      <w:proofErr w:type="spellStart"/>
      <w:r w:rsidRPr="002044B1">
        <w:t>dif</w:t>
      </w:r>
      <w:proofErr w:type="spellEnd"/>
      <w:r w:rsidRPr="002044B1">
        <w:t xml:space="preserve">- </w:t>
      </w:r>
      <w:proofErr w:type="spellStart"/>
      <w:r w:rsidRPr="002044B1">
        <w:t>ferentiated</w:t>
      </w:r>
      <w:proofErr w:type="spellEnd"/>
      <w:r w:rsidRPr="002044B1">
        <w:t xml:space="preserve"> roles and professions as a matrix of autonomy and </w:t>
      </w:r>
      <w:r w:rsidRPr="00C3610C">
        <w:t>reflexivity, Nietzsche held that</w:t>
      </w:r>
      <w:r>
        <w:rPr>
          <w:rStyle w:val="apple-converted-space"/>
          <w:rFonts w:ascii="Tahoma" w:hAnsi="Tahoma" w:cs="Tahoma"/>
          <w:b/>
          <w:bCs/>
          <w:color w:val="5A5A5A"/>
          <w:sz w:val="18"/>
          <w:szCs w:val="18"/>
          <w:shd w:val="clear" w:color="auto" w:fill="FFFFFF"/>
        </w:rPr>
        <w:t> </w:t>
      </w:r>
      <w:r w:rsidRPr="00C3610C">
        <w:rPr>
          <w:rStyle w:val="StyleBoldUnderline"/>
          <w:highlight w:val="yellow"/>
        </w:rPr>
        <w:t>persons</w:t>
      </w:r>
      <w:r>
        <w:rPr>
          <w:rStyle w:val="apple-converted-space"/>
          <w:rFonts w:ascii="Tahoma" w:hAnsi="Tahoma" w:cs="Tahoma"/>
          <w:color w:val="5A5A5A"/>
          <w:sz w:val="18"/>
          <w:szCs w:val="18"/>
          <w:shd w:val="clear" w:color="auto" w:fill="FFFFFF"/>
        </w:rPr>
        <w:t> </w:t>
      </w:r>
      <w:r w:rsidRPr="002044B1">
        <w:t>(especially male professionals</w:t>
      </w:r>
      <w:r w:rsidRPr="002044B1">
        <w:rPr>
          <w:rStyle w:val="StyleBoldUnderline"/>
        </w:rPr>
        <w:t>)</w:t>
      </w:r>
      <w:r>
        <w:rPr>
          <w:rStyle w:val="apple-converted-space"/>
          <w:rFonts w:ascii="Tahoma" w:hAnsi="Tahoma" w:cs="Tahoma"/>
          <w:b/>
          <w:bCs/>
          <w:color w:val="5A5A5A"/>
          <w:sz w:val="18"/>
          <w:szCs w:val="18"/>
          <w:shd w:val="clear" w:color="auto" w:fill="FFFFFF"/>
        </w:rPr>
        <w:t> </w:t>
      </w:r>
      <w:r w:rsidRPr="00C3610C">
        <w:rPr>
          <w:rStyle w:val="StyleBoldUnderline"/>
          <w:highlight w:val="yellow"/>
        </w:rPr>
        <w:t xml:space="preserve">in specialized occupations </w:t>
      </w:r>
      <w:proofErr w:type="spellStart"/>
      <w:r w:rsidRPr="00C3610C">
        <w:rPr>
          <w:rStyle w:val="StyleBoldUnderline"/>
          <w:highlight w:val="yellow"/>
        </w:rPr>
        <w:t>overidentify</w:t>
      </w:r>
      <w:proofErr w:type="spellEnd"/>
      <w:r w:rsidRPr="00C3610C">
        <w:rPr>
          <w:rStyle w:val="StyleBoldUnderline"/>
          <w:highlight w:val="yellow"/>
        </w:rPr>
        <w:t xml:space="preserve"> with their positions and engage in gross </w:t>
      </w:r>
      <w:proofErr w:type="spellStart"/>
      <w:r w:rsidRPr="00C3610C">
        <w:rPr>
          <w:rStyle w:val="StyleBoldUnderline"/>
          <w:highlight w:val="yellow"/>
        </w:rPr>
        <w:t>fabrica</w:t>
      </w:r>
      <w:proofErr w:type="spellEnd"/>
      <w:r w:rsidRPr="00C3610C">
        <w:rPr>
          <w:rStyle w:val="StyleBoldUnderline"/>
          <w:highlight w:val="yellow"/>
        </w:rPr>
        <w:t xml:space="preserve">- </w:t>
      </w:r>
      <w:proofErr w:type="spellStart"/>
      <w:r w:rsidRPr="00C3610C">
        <w:rPr>
          <w:rStyle w:val="StyleBoldUnderline"/>
          <w:highlight w:val="yellow"/>
        </w:rPr>
        <w:t>tions</w:t>
      </w:r>
      <w:proofErr w:type="spellEnd"/>
      <w:r w:rsidRPr="00C3610C">
        <w:rPr>
          <w:rStyle w:val="StyleBoldUnderline"/>
          <w:highlight w:val="yellow"/>
        </w:rPr>
        <w:t xml:space="preserve"> to obtain advancement</w:t>
      </w:r>
      <w:r w:rsidRPr="002044B1">
        <w:rPr>
          <w:rStyle w:val="StyleBoldUnderline"/>
        </w:rPr>
        <w:t xml:space="preserve">. They look hesitantly to the opinion of </w:t>
      </w:r>
      <w:proofErr w:type="spellStart"/>
      <w:r w:rsidRPr="002044B1">
        <w:rPr>
          <w:rStyle w:val="StyleBoldUnderline"/>
        </w:rPr>
        <w:t>oth</w:t>
      </w:r>
      <w:proofErr w:type="spellEnd"/>
      <w:r w:rsidRPr="002044B1">
        <w:rPr>
          <w:rStyle w:val="StyleBoldUnderline"/>
        </w:rPr>
        <w:t xml:space="preserve">- </w:t>
      </w:r>
      <w:proofErr w:type="spellStart"/>
      <w:r w:rsidRPr="002044B1">
        <w:rPr>
          <w:rStyle w:val="StyleBoldUnderline"/>
        </w:rPr>
        <w:t>ers</w:t>
      </w:r>
      <w:proofErr w:type="spellEnd"/>
      <w:r w:rsidRPr="002044B1">
        <w:rPr>
          <w:rStyle w:val="StyleBoldUnderline"/>
        </w:rPr>
        <w:t xml:space="preserve">, asking themselves, "How ought </w:t>
      </w:r>
      <w:proofErr w:type="gramStart"/>
      <w:r w:rsidRPr="002044B1">
        <w:rPr>
          <w:rStyle w:val="StyleBoldUnderline"/>
        </w:rPr>
        <w:t>I</w:t>
      </w:r>
      <w:proofErr w:type="gramEnd"/>
      <w:r w:rsidRPr="002044B1">
        <w:rPr>
          <w:rStyle w:val="StyleBoldUnderline"/>
        </w:rPr>
        <w:t xml:space="preserve"> feel about this</w:t>
      </w:r>
      <w:r w:rsidRPr="00C3610C">
        <w:rPr>
          <w:rStyle w:val="StyleBoldUnderline"/>
          <w:highlight w:val="yellow"/>
        </w:rPr>
        <w:t>?"</w:t>
      </w:r>
      <w:r w:rsidRPr="00C3610C">
        <w:rPr>
          <w:rStyle w:val="apple-converted-space"/>
          <w:rFonts w:ascii="Tahoma" w:hAnsi="Tahoma" w:cs="Tahoma"/>
          <w:color w:val="5A5A5A"/>
          <w:sz w:val="18"/>
          <w:szCs w:val="18"/>
          <w:highlight w:val="yellow"/>
          <w:shd w:val="clear" w:color="auto" w:fill="FFFFFF"/>
        </w:rPr>
        <w:t> </w:t>
      </w:r>
      <w:r w:rsidRPr="00C3610C">
        <w:rPr>
          <w:rStyle w:val="StyleBoldUnderline"/>
          <w:highlight w:val="yellow"/>
        </w:rPr>
        <w:t>They are so</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thoroughly</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absorbed in simulating effective role players that they have trouble being anything but actors</w:t>
      </w:r>
      <w:r w:rsidRPr="002044B1">
        <w:t>-"The role has actually become the character."</w:t>
      </w:r>
      <w:r>
        <w:rPr>
          <w:rStyle w:val="apple-converted-space"/>
          <w:rFonts w:ascii="Tahoma" w:hAnsi="Tahoma" w:cs="Tahoma"/>
          <w:color w:val="5A5A5A"/>
          <w:sz w:val="12"/>
          <w:szCs w:val="12"/>
          <w:shd w:val="clear" w:color="auto" w:fill="FFFFFF"/>
        </w:rPr>
        <w:t> </w:t>
      </w:r>
      <w:r w:rsidRPr="00C3610C">
        <w:rPr>
          <w:rStyle w:val="StyleBoldUnderline"/>
          <w:highlight w:val="yellow"/>
        </w:rPr>
        <w:t>This</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highly</w:t>
      </w:r>
      <w:r w:rsidRPr="00C3610C">
        <w:rPr>
          <w:rStyle w:val="apple-converted-space"/>
          <w:rFonts w:ascii="Tahoma" w:hAnsi="Tahoma" w:cs="Tahoma"/>
          <w:b/>
          <w:bCs/>
          <w:color w:val="5A5A5A"/>
          <w:sz w:val="18"/>
          <w:szCs w:val="18"/>
          <w:highlight w:val="yellow"/>
          <w:shd w:val="clear" w:color="auto" w:fill="FFFFFF"/>
        </w:rPr>
        <w:t> </w:t>
      </w:r>
      <w:proofErr w:type="spellStart"/>
      <w:r w:rsidRPr="00C3610C">
        <w:rPr>
          <w:rStyle w:val="StyleBoldUnderline"/>
          <w:highlight w:val="yellow"/>
        </w:rPr>
        <w:t>subjectified</w:t>
      </w:r>
      <w:proofErr w:type="spellEnd"/>
      <w:r w:rsidRPr="00C3610C">
        <w:rPr>
          <w:rStyle w:val="StyleBoldUnderline"/>
          <w:highlight w:val="yellow"/>
        </w:rPr>
        <w:t xml:space="preserve"> social self or simulator suffers</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devas- </w:t>
      </w:r>
      <w:proofErr w:type="spellStart"/>
      <w:r w:rsidRPr="00C3610C">
        <w:rPr>
          <w:rStyle w:val="StyleBoldUnderline"/>
          <w:highlight w:val="yellow"/>
        </w:rPr>
        <w:t>tating</w:t>
      </w:r>
      <w:proofErr w:type="spellEnd"/>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inauthenticity</w:t>
      </w:r>
      <w:r w:rsidRPr="002044B1">
        <w:rPr>
          <w:rStyle w:val="StyleBoldUnderline"/>
        </w:rPr>
        <w:t>.</w:t>
      </w:r>
      <w:r>
        <w:rPr>
          <w:rStyle w:val="apple-converted-space"/>
          <w:rFonts w:ascii="Tahoma" w:hAnsi="Tahoma" w:cs="Tahoma"/>
          <w:b/>
          <w:bCs/>
          <w:color w:val="5A5A5A"/>
          <w:sz w:val="18"/>
          <w:szCs w:val="18"/>
          <w:shd w:val="clear" w:color="auto" w:fill="FFFFFF"/>
        </w:rPr>
        <w:t> </w:t>
      </w:r>
      <w:r w:rsidRPr="002044B1">
        <w:t xml:space="preserve">The powerful authority given the social greatly amplifies Socratic culture's already self-indulgent "inwardness." </w:t>
      </w:r>
      <w:proofErr w:type="spellStart"/>
      <w:r w:rsidRPr="002044B1">
        <w:t>Integ</w:t>
      </w:r>
      <w:proofErr w:type="spellEnd"/>
      <w:r w:rsidRPr="002044B1">
        <w:t xml:space="preserve">- </w:t>
      </w:r>
      <w:proofErr w:type="spellStart"/>
      <w:r w:rsidRPr="002044B1">
        <w:t>rity</w:t>
      </w:r>
      <w:proofErr w:type="spellEnd"/>
      <w:r w:rsidRPr="002044B1">
        <w:t xml:space="preserve">, decisiveness, spontaneity, and pleasure are undone by paralyzing </w:t>
      </w:r>
      <w:proofErr w:type="spellStart"/>
      <w:r w:rsidRPr="002044B1">
        <w:t>overconcern</w:t>
      </w:r>
      <w:proofErr w:type="spellEnd"/>
      <w:r w:rsidRPr="002044B1">
        <w:t xml:space="preserve"> about possible causes, meanings, and consequences of acts and unending internal dialogue about what others might think, expect, say, or do (Nietzsche 1983, pp. 83-86; 1986, pp. 39-40; 1974, pp. 302-4, 316-17).</w:t>
      </w:r>
      <w:r>
        <w:rPr>
          <w:rStyle w:val="apple-converted-space"/>
          <w:rFonts w:ascii="Tahoma" w:hAnsi="Tahoma" w:cs="Tahoma"/>
          <w:color w:val="5A5A5A"/>
          <w:sz w:val="12"/>
          <w:szCs w:val="12"/>
          <w:shd w:val="clear" w:color="auto" w:fill="FFFFFF"/>
        </w:rPr>
        <w:t> </w:t>
      </w:r>
      <w:r w:rsidRPr="002044B1">
        <w:rPr>
          <w:rStyle w:val="StyleBoldUnderline"/>
        </w:rPr>
        <w:t>Nervous rotation of socially appropriate "masks" reduces persons to hypostatized "shadows," "abstracts," or simulacra.</w:t>
      </w:r>
      <w:r>
        <w:rPr>
          <w:rStyle w:val="apple-converted-space"/>
          <w:rFonts w:ascii="Tahoma" w:hAnsi="Tahoma" w:cs="Tahoma"/>
          <w:b/>
          <w:bCs/>
          <w:color w:val="5A5A5A"/>
          <w:sz w:val="18"/>
          <w:szCs w:val="18"/>
          <w:shd w:val="clear" w:color="auto" w:fill="FFFFFF"/>
        </w:rPr>
        <w:t> </w:t>
      </w:r>
      <w:r w:rsidRPr="002044B1">
        <w:t xml:space="preserve">One adopts "many roles," playing them "badly and superficially" in the fashion of a stiff "puppet play." Nietzsche asked, "Are you genuine? </w:t>
      </w:r>
      <w:proofErr w:type="gramStart"/>
      <w:r w:rsidRPr="002044B1">
        <w:t>Or only an actor?</w:t>
      </w:r>
      <w:proofErr w:type="gramEnd"/>
      <w:r w:rsidRPr="002044B1">
        <w:t xml:space="preserve"> </w:t>
      </w:r>
      <w:proofErr w:type="gramStart"/>
      <w:r w:rsidRPr="002044B1">
        <w:t>A representative or that which is represented?</w:t>
      </w:r>
      <w:proofErr w:type="gramEnd"/>
      <w:r w:rsidRPr="002044B1">
        <w:t xml:space="preserve"> . . . </w:t>
      </w:r>
      <w:proofErr w:type="gramStart"/>
      <w:r w:rsidRPr="002044B1">
        <w:t>[Or] no more than an imitation of an actor?"</w:t>
      </w:r>
      <w:proofErr w:type="gramEnd"/>
      <w:r w:rsidRPr="002044B1">
        <w:t xml:space="preserve"> Simulation is so pervasive that it is hard to tell the copy from the genuine article; social selves "prefer the copies to the originals" (Nietzsche 1983, pp. 84-86; 1986, p. 136; 1974, pp. 232- 33, 259; 1969b, pp. 268, 300, 302; 1968a, pp. 26-27).</w:t>
      </w:r>
      <w:r>
        <w:rPr>
          <w:rStyle w:val="apple-converted-space"/>
          <w:rFonts w:ascii="Tahoma" w:hAnsi="Tahoma" w:cs="Tahoma"/>
          <w:color w:val="5A5A5A"/>
          <w:sz w:val="12"/>
          <w:szCs w:val="12"/>
          <w:shd w:val="clear" w:color="auto" w:fill="FFFFFF"/>
        </w:rPr>
        <w:t> </w:t>
      </w:r>
      <w:r w:rsidRPr="00C3610C">
        <w:rPr>
          <w:rStyle w:val="StyleBoldUnderline"/>
          <w:highlight w:val="yellow"/>
        </w:rPr>
        <w:t>Their</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inwardness and </w:t>
      </w:r>
      <w:proofErr w:type="spellStart"/>
      <w:r w:rsidRPr="00C3610C">
        <w:rPr>
          <w:rStyle w:val="StyleBoldUnderline"/>
          <w:highlight w:val="yellow"/>
        </w:rPr>
        <w:t>aleatory</w:t>
      </w:r>
      <w:proofErr w:type="spellEnd"/>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scripts foreclose genuine attachment</w:t>
      </w:r>
      <w:r w:rsidRPr="002044B1">
        <w:rPr>
          <w:rStyle w:val="StyleBoldUnderline"/>
        </w:rPr>
        <w:t xml:space="preserve"> to others. </w:t>
      </w:r>
      <w:r w:rsidRPr="00C3610C">
        <w:rPr>
          <w:rStyle w:val="StyleBoldUnderline"/>
          <w:highlight w:val="yellow"/>
        </w:rPr>
        <w:t>This type of actor cannot plan</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for the long term</w:t>
      </w:r>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 xml:space="preserve">or </w:t>
      </w:r>
      <w:proofErr w:type="gramStart"/>
      <w:r w:rsidRPr="00C3610C">
        <w:rPr>
          <w:rStyle w:val="StyleBoldUnderline"/>
          <w:highlight w:val="yellow"/>
        </w:rPr>
        <w:t>participate</w:t>
      </w:r>
      <w:proofErr w:type="gramEnd"/>
      <w:r w:rsidRPr="00C3610C">
        <w:rPr>
          <w:rStyle w:val="StyleBoldUnderline"/>
          <w:highlight w:val="yellow"/>
        </w:rPr>
        <w:t xml:space="preserve"> </w:t>
      </w:r>
      <w:proofErr w:type="spellStart"/>
      <w:r w:rsidRPr="00C3610C">
        <w:rPr>
          <w:rStyle w:val="StyleBoldUnderline"/>
          <w:highlight w:val="yellow"/>
        </w:rPr>
        <w:t>inenduring</w:t>
      </w:r>
      <w:proofErr w:type="spellEnd"/>
      <w:r w:rsidRPr="00C3610C">
        <w:rPr>
          <w:rStyle w:val="apple-converted-space"/>
          <w:rFonts w:ascii="Tahoma" w:hAnsi="Tahoma" w:cs="Tahoma"/>
          <w:b/>
          <w:bCs/>
          <w:color w:val="5A5A5A"/>
          <w:sz w:val="18"/>
          <w:szCs w:val="18"/>
          <w:highlight w:val="yellow"/>
          <w:shd w:val="clear" w:color="auto" w:fill="FFFFFF"/>
        </w:rPr>
        <w:t> </w:t>
      </w:r>
      <w:r w:rsidRPr="00C3610C">
        <w:rPr>
          <w:rStyle w:val="StyleBoldUnderline"/>
          <w:highlight w:val="yellow"/>
        </w:rPr>
        <w:t>net- works of interdependence</w:t>
      </w:r>
      <w:r w:rsidRPr="00C3610C">
        <w:rPr>
          <w:highlight w:val="yellow"/>
        </w:rPr>
        <w:t>;</w:t>
      </w:r>
      <w:r w:rsidRPr="002044B1">
        <w:t xml:space="preserve"> such a person is neither willing nor able to be a "stone" in the societal "edifice" (Nietzsche 1974, pp. 302-4; 1986a, pp. 93-94). Superficiality rules in the arid </w:t>
      </w:r>
      <w:proofErr w:type="spellStart"/>
      <w:r w:rsidRPr="002044B1">
        <w:t>subjectivized</w:t>
      </w:r>
      <w:proofErr w:type="spellEnd"/>
      <w:r w:rsidRPr="002044B1">
        <w:t xml:space="preserve"> landscape. </w:t>
      </w:r>
      <w:proofErr w:type="spellStart"/>
      <w:r w:rsidRPr="002044B1">
        <w:t>Neitzsche</w:t>
      </w:r>
      <w:proofErr w:type="spellEnd"/>
      <w:r w:rsidRPr="002044B1">
        <w:t xml:space="preserve"> (1974, p. 259) stated, "One thinks with a watch in one's hand, even as one eats one's midday meal while reading the latest news of the stock market; one lives as if one always 'might miss out on something. ''Rather </w:t>
      </w:r>
      <w:proofErr w:type="gramStart"/>
      <w:r w:rsidRPr="002044B1">
        <w:t>do</w:t>
      </w:r>
      <w:proofErr w:type="gramEnd"/>
      <w:r w:rsidRPr="002044B1">
        <w:t xml:space="preserve"> anything than nothing': this principle, too, is merely a string to throttle all culture. . . .</w:t>
      </w:r>
      <w:r>
        <w:rPr>
          <w:rStyle w:val="apple-converted-space"/>
          <w:rFonts w:ascii="Tahoma" w:hAnsi="Tahoma" w:cs="Tahoma"/>
          <w:color w:val="5A5A5A"/>
          <w:sz w:val="12"/>
          <w:szCs w:val="12"/>
          <w:shd w:val="clear" w:color="auto" w:fill="FFFFFF"/>
        </w:rPr>
        <w:t> </w:t>
      </w:r>
      <w:r w:rsidRPr="002044B1">
        <w:rPr>
          <w:rStyle w:val="StyleBoldUnderline"/>
        </w:rPr>
        <w:t>Living in a constant chase after gain compels people to expend their spirit to the point of exhaustion in continual pretense and overreaching and anticipating others." Pervasive leveling, improvising, and faking foster an inflated sense of ability and an oblivious attitude about the fortuitous circumstances that contribute to role attainment</w:t>
      </w:r>
      <w:r>
        <w:rPr>
          <w:rStyle w:val="apple-converted-space"/>
          <w:rFonts w:ascii="Tahoma" w:hAnsi="Tahoma" w:cs="Tahoma"/>
          <w:color w:val="5A5A5A"/>
          <w:sz w:val="18"/>
          <w:szCs w:val="18"/>
          <w:shd w:val="clear" w:color="auto" w:fill="FFFFFF"/>
        </w:rPr>
        <w:t> </w:t>
      </w:r>
      <w:r w:rsidRPr="002044B1">
        <w:t xml:space="preserve">(e.g., class or ethnicity). The most </w:t>
      </w:r>
      <w:proofErr w:type="spellStart"/>
      <w:r w:rsidRPr="002044B1">
        <w:t>medio</w:t>
      </w:r>
      <w:proofErr w:type="spellEnd"/>
      <w:r w:rsidRPr="002044B1">
        <w:t xml:space="preserve">- </w:t>
      </w:r>
      <w:proofErr w:type="spellStart"/>
      <w:r w:rsidRPr="002044B1">
        <w:t>cre</w:t>
      </w:r>
      <w:proofErr w:type="spellEnd"/>
      <w:r w:rsidRPr="002044B1">
        <w:t xml:space="preserve"> people believe they can fill any position, even cultural leadership. Nietzsche respected the self-mastery of genuine ascetic priests, like </w:t>
      </w:r>
      <w:proofErr w:type="spellStart"/>
      <w:r w:rsidRPr="002044B1">
        <w:t>Socra</w:t>
      </w:r>
      <w:proofErr w:type="spellEnd"/>
      <w:r w:rsidRPr="002044B1">
        <w:t xml:space="preserve">- </w:t>
      </w:r>
      <w:proofErr w:type="spellStart"/>
      <w:r w:rsidRPr="002044B1">
        <w:t>tes</w:t>
      </w:r>
      <w:proofErr w:type="spellEnd"/>
      <w:r w:rsidRPr="002044B1">
        <w:t xml:space="preserve">, and praised their ability to redirect </w:t>
      </w:r>
      <w:proofErr w:type="spellStart"/>
      <w:r w:rsidRPr="002044B1">
        <w:t>ressentiment</w:t>
      </w:r>
      <w:proofErr w:type="spellEnd"/>
      <w:r w:rsidRPr="002044B1">
        <w:t xml:space="preserve"> creatively and to render the "sick" harmless. But he deeply feared the new simulated versions. Lacking the "born physician's" capacities, these impostors am- </w:t>
      </w:r>
      <w:proofErr w:type="spellStart"/>
      <w:r w:rsidRPr="002044B1">
        <w:t>plify</w:t>
      </w:r>
      <w:proofErr w:type="spellEnd"/>
      <w:r w:rsidRPr="002044B1">
        <w:t xml:space="preserve"> the worst inclinations of the herd; they are "violent, envious, ex- </w:t>
      </w:r>
      <w:proofErr w:type="spellStart"/>
      <w:r w:rsidRPr="002044B1">
        <w:t>ploitative</w:t>
      </w:r>
      <w:proofErr w:type="spellEnd"/>
      <w:r w:rsidRPr="002044B1">
        <w:t xml:space="preserve">, scheming, fawning, cringing, arrogant, all according to </w:t>
      </w:r>
      <w:proofErr w:type="spellStart"/>
      <w:r w:rsidRPr="002044B1">
        <w:t>cir</w:t>
      </w:r>
      <w:proofErr w:type="spellEnd"/>
      <w:r w:rsidRPr="002044B1">
        <w:t xml:space="preserve">- </w:t>
      </w:r>
      <w:proofErr w:type="spellStart"/>
      <w:r w:rsidRPr="002044B1">
        <w:t>cumstances</w:t>
      </w:r>
      <w:proofErr w:type="spellEnd"/>
      <w:r w:rsidRPr="002044B1">
        <w:t>. " Social selves are fodder for the "great man of the masses</w:t>
      </w:r>
      <w:r w:rsidRPr="002044B1">
        <w:rPr>
          <w:rStyle w:val="StyleBoldUnderline"/>
        </w:rPr>
        <w:t>." Nietzsche held that "the less one knows how to command, the more ur- gently one covets someone who commands</w:t>
      </w:r>
      <w:r w:rsidRPr="002044B1">
        <w:t>, who commands severely- a god, prince, class, physician, father confessor, dogma, or party conscience</w:t>
      </w:r>
      <w:r w:rsidRPr="002044B1">
        <w:rPr>
          <w:rStyle w:val="StyleBoldUnderline"/>
        </w:rPr>
        <w:t>.</w:t>
      </w:r>
      <w:r>
        <w:rPr>
          <w:rStyle w:val="apple-converted-space"/>
          <w:rFonts w:ascii="Tahoma" w:hAnsi="Tahoma" w:cs="Tahoma"/>
          <w:b/>
          <w:bCs/>
          <w:color w:val="5A5A5A"/>
          <w:sz w:val="18"/>
          <w:szCs w:val="18"/>
          <w:shd w:val="clear" w:color="auto" w:fill="FFFFFF"/>
        </w:rPr>
        <w:t> </w:t>
      </w:r>
      <w:r w:rsidRPr="002044B1">
        <w:rPr>
          <w:rStyle w:val="StyleBoldUnderline"/>
        </w:rPr>
        <w:t>The deadly combination of desperate conforming and overreaching</w:t>
      </w:r>
      <w:r>
        <w:rPr>
          <w:rStyle w:val="apple-converted-space"/>
          <w:rFonts w:ascii="Tahoma" w:hAnsi="Tahoma" w:cs="Tahoma"/>
          <w:b/>
          <w:bCs/>
          <w:color w:val="5A5A5A"/>
          <w:sz w:val="18"/>
          <w:szCs w:val="18"/>
          <w:shd w:val="clear" w:color="auto" w:fill="FFFFFF"/>
        </w:rPr>
        <w:t> </w:t>
      </w:r>
      <w:r w:rsidRPr="002044B1">
        <w:rPr>
          <w:rStyle w:val="StyleBoldUnderline"/>
        </w:rPr>
        <w:t>and untrammeled</w:t>
      </w:r>
      <w:r>
        <w:rPr>
          <w:rStyle w:val="apple-converted-space"/>
          <w:rFonts w:ascii="Tahoma" w:hAnsi="Tahoma" w:cs="Tahoma"/>
          <w:b/>
          <w:bCs/>
          <w:color w:val="5A5A5A"/>
          <w:sz w:val="18"/>
          <w:szCs w:val="18"/>
          <w:shd w:val="clear" w:color="auto" w:fill="FFFFFF"/>
        </w:rPr>
        <w:t> </w:t>
      </w:r>
      <w:proofErr w:type="spellStart"/>
      <w:r w:rsidRPr="002044B1">
        <w:rPr>
          <w:rStyle w:val="StyleBoldUnderline"/>
        </w:rPr>
        <w:t>ressentiment</w:t>
      </w:r>
      <w:proofErr w:type="spellEnd"/>
      <w:r>
        <w:rPr>
          <w:rStyle w:val="apple-converted-space"/>
          <w:rFonts w:ascii="Tahoma" w:hAnsi="Tahoma" w:cs="Tahoma"/>
          <w:color w:val="5A5A5A"/>
          <w:sz w:val="18"/>
          <w:szCs w:val="18"/>
          <w:shd w:val="clear" w:color="auto" w:fill="FFFFFF"/>
        </w:rPr>
        <w:t> </w:t>
      </w:r>
      <w:r w:rsidRPr="002044B1">
        <w:rPr>
          <w:rStyle w:val="StyleBoldUnderline"/>
        </w:rPr>
        <w:t>paves the way for a new type of tyrant</w:t>
      </w:r>
      <w:r>
        <w:rPr>
          <w:rStyle w:val="apple-converted-space"/>
          <w:rFonts w:ascii="Tahoma" w:hAnsi="Tahoma" w:cs="Tahoma"/>
          <w:color w:val="5A5A5A"/>
          <w:sz w:val="18"/>
          <w:szCs w:val="18"/>
          <w:shd w:val="clear" w:color="auto" w:fill="FFFFFF"/>
        </w:rPr>
        <w:t> </w:t>
      </w:r>
      <w:r w:rsidRPr="002044B1">
        <w:t>(Nietzsche 1986, pp. 137, 168; 1974, pp. 117-18, 213, 288-89, 303-4).</w:t>
      </w:r>
      <w:r>
        <w:rPr>
          <w:rStyle w:val="apple-converted-space"/>
          <w:rFonts w:ascii="Tahoma" w:hAnsi="Tahoma" w:cs="Tahoma"/>
          <w:color w:val="5A5A5A"/>
          <w:sz w:val="12"/>
          <w:szCs w:val="12"/>
          <w:shd w:val="clear" w:color="auto" w:fill="FFFFFF"/>
        </w:rPr>
        <w:t> </w:t>
      </w:r>
    </w:p>
    <w:p w:rsidR="009210AB" w:rsidRDefault="009210AB" w:rsidP="009210AB">
      <w:pPr>
        <w:pStyle w:val="Heading3"/>
      </w:pPr>
      <w:r>
        <w:lastRenderedPageBreak/>
        <w:t>2AC AT: Limits – Offense</w:t>
      </w:r>
    </w:p>
    <w:p w:rsidR="009210AB" w:rsidRPr="00AB1093" w:rsidRDefault="009210AB" w:rsidP="009210AB">
      <w:pPr>
        <w:pStyle w:val="Heading4"/>
      </w:pPr>
      <w:r w:rsidRPr="00AB1093">
        <w:t xml:space="preserve">Claims of fairness, objectivity, predictability are ways to marginalize the out group and </w:t>
      </w:r>
      <w:r>
        <w:t>retrench power structures</w:t>
      </w:r>
      <w:r w:rsidRPr="00AB1093">
        <w:t xml:space="preserve">  </w:t>
      </w:r>
    </w:p>
    <w:p w:rsidR="009210AB" w:rsidRDefault="009210AB" w:rsidP="009210AB">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9210AB" w:rsidRDefault="009210AB" w:rsidP="009210AB"/>
    <w:p w:rsidR="009210AB" w:rsidRDefault="009210AB" w:rsidP="009210AB">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4"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0" w:name="PAGE_820_8325"/>
      <w:bookmarkEnd w:id="0"/>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w:t>
      </w:r>
      <w:proofErr w:type="spellStart"/>
      <w:r w:rsidRPr="00FB081D">
        <w:t>administrability</w:t>
      </w:r>
      <w:proofErr w:type="spellEnd"/>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1" w:name="PAGE_821_8325"/>
      <w:bookmarkEnd w:id="1"/>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9210AB" w:rsidRDefault="009210AB" w:rsidP="009210AB">
      <w:pPr>
        <w:pStyle w:val="Heading3"/>
      </w:pPr>
      <w:r>
        <w:lastRenderedPageBreak/>
        <w:t>2AC Polson</w:t>
      </w:r>
    </w:p>
    <w:p w:rsidR="009210AB" w:rsidRPr="00E62BBC" w:rsidRDefault="009210AB" w:rsidP="009210AB">
      <w:pPr>
        <w:pStyle w:val="Heading4"/>
      </w:pPr>
      <w:r>
        <w:t xml:space="preserve">We don’t need to </w:t>
      </w:r>
      <w:proofErr w:type="spellStart"/>
      <w:r>
        <w:t>roleplay</w:t>
      </w:r>
      <w:proofErr w:type="spellEnd"/>
      <w:r>
        <w:t>– we can make change just like the LBS movement</w:t>
      </w:r>
    </w:p>
    <w:p w:rsidR="009210AB" w:rsidRPr="00BA522C" w:rsidRDefault="009210AB" w:rsidP="009210AB">
      <w:r>
        <w:t xml:space="preserve">Dana Roe </w:t>
      </w:r>
      <w:r w:rsidRPr="00E62BBC">
        <w:rPr>
          <w:rStyle w:val="StyleStyleBold12pt"/>
        </w:rPr>
        <w:t>Polson</w:t>
      </w:r>
      <w:r>
        <w:rPr>
          <w:rStyle w:val="StyleStyleBold12pt"/>
        </w:rPr>
        <w:t>, former debate coach</w:t>
      </w:r>
      <w:r>
        <w:t xml:space="preserve"> and </w:t>
      </w:r>
      <w:r w:rsidRPr="00BA522C">
        <w:t xml:space="preserve">Co-Director, teacher, and founder of </w:t>
      </w:r>
      <w:proofErr w:type="spellStart"/>
      <w:r w:rsidRPr="00BA522C">
        <w:t>ConneXions</w:t>
      </w:r>
      <w:proofErr w:type="spellEnd"/>
      <w:r w:rsidRPr="00BA522C">
        <w:t xml:space="preserve"> Community Leadership Academy,</w:t>
      </w:r>
      <w:r>
        <w:t xml:space="preserve"> 20</w:t>
      </w:r>
      <w:r w:rsidRPr="00E62BBC">
        <w:rPr>
          <w:rStyle w:val="StyleStyleBold12pt"/>
        </w:rPr>
        <w:t>12</w:t>
      </w:r>
      <w:r w:rsidRPr="00BA522C">
        <w:t xml:space="preserve"> “Longing for Theory:” Performance Debate in Action</w:t>
      </w:r>
      <w:r>
        <w:t xml:space="preserve">,” </w:t>
      </w:r>
      <w:hyperlink r:id="rId15" w:history="1">
        <w:r>
          <w:rPr>
            <w:rStyle w:val="Hyperlink"/>
          </w:rPr>
          <w:t>http://gradworks.umi.com/3516242.pdf</w:t>
        </w:r>
      </w:hyperlink>
    </w:p>
    <w:p w:rsidR="009210AB" w:rsidRDefault="009210AB" w:rsidP="009210AB">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w:t>
      </w:r>
      <w:proofErr w:type="spellStart"/>
      <w:r w:rsidRPr="00BA522C">
        <w:rPr>
          <w:sz w:val="16"/>
        </w:rPr>
        <w:t>deradicalized</w:t>
      </w:r>
      <w:proofErr w:type="spellEnd"/>
      <w:r w:rsidRPr="00BA522C">
        <w:rPr>
          <w:sz w:val="16"/>
        </w:rPr>
        <w:t xml:space="preserve">. This </w:t>
      </w:r>
      <w:proofErr w:type="spellStart"/>
      <w:r w:rsidRPr="00BA522C">
        <w:rPr>
          <w:sz w:val="16"/>
        </w:rPr>
        <w:t>deradicalization</w:t>
      </w:r>
      <w:proofErr w:type="spellEnd"/>
      <w:r w:rsidRPr="00BA522C">
        <w:rPr>
          <w:sz w:val="16"/>
        </w:rPr>
        <w:t xml:space="preserve">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w:t>
      </w:r>
      <w:proofErr w:type="spellStart"/>
      <w:r w:rsidRPr="00BA522C">
        <w:rPr>
          <w:sz w:val="16"/>
        </w:rPr>
        <w:t>Bois’s</w:t>
      </w:r>
      <w:proofErr w:type="spellEnd"/>
      <w:r w:rsidRPr="00BA522C">
        <w:rPr>
          <w:sz w:val="16"/>
        </w:rPr>
        <w:t xml:space="preserve"> estimation of political integrity and progressive agency. </w:t>
      </w:r>
      <w:proofErr w:type="gramStart"/>
      <w:r w:rsidRPr="00BA522C">
        <w:rPr>
          <w:sz w:val="16"/>
        </w:rPr>
        <w:t xml:space="preserve">He democratized his concept of race leaders through the inclusion of the radicalism of </w:t>
      </w:r>
      <w:proofErr w:type="spellStart"/>
      <w:r w:rsidRPr="00BA522C">
        <w:rPr>
          <w:sz w:val="16"/>
        </w:rPr>
        <w:t>nonelites</w:t>
      </w:r>
      <w:proofErr w:type="spellEnd"/>
      <w:r w:rsidRPr="00BA522C">
        <w:rPr>
          <w:sz w:val="16"/>
        </w:rPr>
        <w:t>”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w:t>
      </w:r>
      <w:proofErr w:type="spellStart"/>
      <w:r w:rsidRPr="00BA522C">
        <w:rPr>
          <w:sz w:val="16"/>
        </w:rPr>
        <w:t>Bois’s</w:t>
      </w:r>
      <w:proofErr w:type="spellEnd"/>
      <w:r w:rsidRPr="00BA522C">
        <w:rPr>
          <w:sz w:val="16"/>
        </w:rPr>
        <w:t xml:space="preserve">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Nowhere in my research did I hear a Bill Cosby-</w:t>
      </w:r>
      <w:proofErr w:type="spellStart"/>
      <w:r w:rsidRPr="00BA522C">
        <w:rPr>
          <w:sz w:val="16"/>
        </w:rPr>
        <w:t>esque</w:t>
      </w:r>
      <w:proofErr w:type="spellEnd"/>
      <w:r w:rsidRPr="00BA522C">
        <w:rPr>
          <w:sz w:val="16"/>
        </w:rPr>
        <w:t xml:space="preserv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 xml:space="preserve">Leaders of a Beautiful Struggle,” </w:t>
      </w:r>
      <w:proofErr w:type="spellStart"/>
      <w:r w:rsidRPr="00BA522C">
        <w:rPr>
          <w:sz w:val="16"/>
        </w:rPr>
        <w:t>n.d.</w:t>
      </w:r>
      <w:proofErr w:type="spellEnd"/>
      <w:r w:rsidRPr="00BA522C">
        <w:rPr>
          <w:sz w:val="16"/>
        </w:rPr>
        <w:t>)</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9210AB" w:rsidRDefault="009210AB" w:rsidP="009210AB">
      <w:pPr>
        <w:pStyle w:val="Heading4"/>
      </w:pPr>
      <w:r>
        <w:t xml:space="preserve">Their form of role playing just reifies American </w:t>
      </w:r>
      <w:proofErr w:type="spellStart"/>
      <w:r>
        <w:t>exceptionalism</w:t>
      </w:r>
      <w:proofErr w:type="spellEnd"/>
    </w:p>
    <w:p w:rsidR="009210AB" w:rsidRPr="008317E2" w:rsidRDefault="009210AB" w:rsidP="009210AB">
      <w:r>
        <w:t xml:space="preserve">Ronald Walter </w:t>
      </w:r>
      <w:r w:rsidRPr="00347B24">
        <w:rPr>
          <w:rStyle w:val="StyleStyleBold12pt"/>
        </w:rPr>
        <w:t>Greene</w:t>
      </w:r>
      <w:r>
        <w:t xml:space="preserve">, </w:t>
      </w:r>
      <w:proofErr w:type="spellStart"/>
      <w:r>
        <w:t>fmr</w:t>
      </w:r>
      <w:proofErr w:type="spellEnd"/>
      <w:r>
        <w:t xml:space="preserve"> debater and communication professor at U of Minnesota, </w:t>
      </w:r>
      <w:r w:rsidRPr="00EF0D28">
        <w:rPr>
          <w:rStyle w:val="StyleStyleBold12pt"/>
        </w:rPr>
        <w:t>and</w:t>
      </w:r>
      <w:r>
        <w:t xml:space="preserve"> Dennis </w:t>
      </w:r>
      <w:r>
        <w:rPr>
          <w:rStyle w:val="StyleStyleBold12pt"/>
        </w:rPr>
        <w:t>Hicks</w:t>
      </w:r>
      <w:r>
        <w:t xml:space="preserve">, </w:t>
      </w:r>
      <w:proofErr w:type="spellStart"/>
      <w:r>
        <w:t>fmr</w:t>
      </w:r>
      <w:proofErr w:type="spellEnd"/>
      <w:r>
        <w:t xml:space="preserve"> debater and communication professor, 20</w:t>
      </w:r>
      <w:r w:rsidRPr="00DB6D62">
        <w:rPr>
          <w:rStyle w:val="StyleStyleBold12pt"/>
        </w:rPr>
        <w:t>05</w:t>
      </w:r>
      <w:r>
        <w:t xml:space="preserve"> “LOST CONVICTIONS; Debating both sides and the ethical self-fashioning of liberal citizens,” </w:t>
      </w:r>
      <w:hyperlink r:id="rId16" w:history="1">
        <w:r>
          <w:rPr>
            <w:rStyle w:val="Hyperlink"/>
          </w:rPr>
          <w:t>http://works.bepress.com/cgi/viewcontent.cgi?article=1007&amp;context=ronaldwaltergreene</w:t>
        </w:r>
      </w:hyperlink>
    </w:p>
    <w:p w:rsidR="009210AB" w:rsidRPr="00EF0D28" w:rsidRDefault="009210AB" w:rsidP="009210AB">
      <w:pPr>
        <w:rPr>
          <w:sz w:val="16"/>
        </w:rPr>
      </w:pPr>
      <w:r w:rsidRPr="00EF0D28">
        <w:rPr>
          <w:sz w:val="16"/>
        </w:rPr>
        <w:t xml:space="preserve">In the hands of Dennis Day, </w:t>
      </w:r>
      <w:r w:rsidRPr="00EF0D28">
        <w:rPr>
          <w:rStyle w:val="StyleBoldUnderline"/>
        </w:rPr>
        <w:t>the goal of debate was to reassign the convictions of students to the process of debate as a democratic form of decision-making</w:t>
      </w:r>
      <w:r w:rsidRPr="00EF0D28">
        <w:rPr>
          <w:sz w:val="16"/>
        </w:rPr>
        <w:t xml:space="preserve">. In this way </w:t>
      </w:r>
      <w:r w:rsidRPr="00EF0D28">
        <w:rPr>
          <w:rStyle w:val="Emphasis"/>
          <w:highlight w:val="yellow"/>
        </w:rPr>
        <w:t>debate training was no longer simply a mechanism for developing critical thinking or advocacy skills</w:t>
      </w:r>
      <w:r w:rsidRPr="00EF0D28">
        <w:rPr>
          <w:sz w:val="16"/>
        </w:rPr>
        <w:t xml:space="preserve">, but instead, </w:t>
      </w:r>
      <w:r w:rsidRPr="00EF0D28">
        <w:rPr>
          <w:rStyle w:val="Emphasis"/>
          <w:highlight w:val="yellow"/>
        </w:rPr>
        <w:t>debate was now a performance technique that made possible the self-fashioning of a new form of liberal citizen</w:t>
      </w:r>
      <w:r w:rsidRPr="00EF0D28">
        <w:rPr>
          <w:sz w:val="16"/>
        </w:rPr>
        <w:t xml:space="preserve">. The citizen’s commitments were to be redirected to the process of debate. This redirection entails a procedural notion of liberal citizenship that asks the student to invest in debate as a method of deliberation. Our argument here rests on Day’s </w:t>
      </w:r>
      <w:r w:rsidRPr="00EF0D28">
        <w:rPr>
          <w:rStyle w:val="StyleBoldUnderline"/>
        </w:rPr>
        <w:t>attempt to ethically defend debating both sides by linking the pedagogical rationale of debate to a public ethic</w:t>
      </w:r>
      <w:r w:rsidRPr="00EF0D28">
        <w:rPr>
          <w:sz w:val="16"/>
        </w:rPr>
        <w:t xml:space="preserve">, in this case, full and free expression. We are not claiming that debate actually creates a situation in which students who participate in the </w:t>
      </w:r>
      <w:proofErr w:type="gramStart"/>
      <w:r w:rsidRPr="00EF0D28">
        <w:rPr>
          <w:sz w:val="16"/>
        </w:rPr>
        <w:t>activity abandon</w:t>
      </w:r>
      <w:proofErr w:type="gramEnd"/>
      <w:r w:rsidRPr="00EF0D28">
        <w:rPr>
          <w:sz w:val="16"/>
        </w:rPr>
        <w:t xml:space="preserve"> their convictions and commitments on the issues of the day nor are we claiming that debate asks students to embrace an ungrounded relativism. For us, what is important here is that </w:t>
      </w:r>
      <w:r w:rsidRPr="00EF0D28">
        <w:rPr>
          <w:rStyle w:val="Emphasis"/>
          <w:highlight w:val="yellow"/>
        </w:rPr>
        <w:t>when faced with an ethical criticism of debating both sides</w:t>
      </w:r>
      <w:r w:rsidRPr="00EF0D28">
        <w:rPr>
          <w:sz w:val="16"/>
        </w:rPr>
        <w:t xml:space="preserve">, </w:t>
      </w:r>
      <w:r w:rsidRPr="00EF0D28">
        <w:rPr>
          <w:rStyle w:val="StyleBoldUnderline"/>
          <w:highlight w:val="yellow"/>
        </w:rPr>
        <w:t>Day sets out</w:t>
      </w:r>
      <w:r w:rsidRPr="00EF0D28">
        <w:rPr>
          <w:rStyle w:val="StyleBoldUnderline"/>
        </w:rPr>
        <w:t xml:space="preserve"> a deliberative-oriented vision of </w:t>
      </w:r>
      <w:r w:rsidRPr="00EF0D28">
        <w:rPr>
          <w:rStyle w:val="StyleBoldUnderline"/>
        </w:rPr>
        <w:lastRenderedPageBreak/>
        <w:t xml:space="preserve">democracy whereby </w:t>
      </w:r>
      <w:r w:rsidRPr="00EF0D28">
        <w:rPr>
          <w:rStyle w:val="StyleBoldUnderline"/>
          <w:highlight w:val="yellow"/>
        </w:rPr>
        <w:t>the liberal citizen materializes by divorcing</w:t>
      </w:r>
      <w:r w:rsidRPr="00EF0D28">
        <w:rPr>
          <w:rStyle w:val="StyleBoldUnderline"/>
        </w:rPr>
        <w:t xml:space="preserve"> </w:t>
      </w:r>
      <w:r w:rsidRPr="00EF0D28">
        <w:rPr>
          <w:rStyle w:val="StyleBoldUnderline"/>
          <w:highlight w:val="yellow"/>
        </w:rPr>
        <w:t>his/her speech</w:t>
      </w:r>
      <w:r w:rsidRPr="00EF0D28">
        <w:rPr>
          <w:rStyle w:val="StyleBoldUnderline"/>
        </w:rPr>
        <w:t xml:space="preserve"> from the sincerity principle.</w:t>
      </w:r>
      <w:r w:rsidRPr="00EF0D28">
        <w:rPr>
          <w:sz w:val="16"/>
        </w:rPr>
        <w:t xml:space="preserve"> To embody one’s commitment to the democratic norm of free and full expression required </w:t>
      </w:r>
      <w:r w:rsidRPr="00EF0D28">
        <w:rPr>
          <w:rStyle w:val="StyleBoldUnderline"/>
        </w:rPr>
        <w:t>students</w:t>
      </w:r>
      <w:r w:rsidRPr="00EF0D28">
        <w:rPr>
          <w:sz w:val="16"/>
        </w:rPr>
        <w:t xml:space="preserve"> to </w:t>
      </w:r>
      <w:r w:rsidRPr="00EF0D28">
        <w:rPr>
          <w:rStyle w:val="StyleBoldUnderline"/>
        </w:rPr>
        <w:t>argumentatively perform positions they might personally oppose in order to instantiate the circulation of free and full expression</w:t>
      </w:r>
      <w:r w:rsidRPr="00EF0D28">
        <w:rPr>
          <w:sz w:val="16"/>
        </w:rPr>
        <w:t xml:space="preserve"> and </w:t>
      </w:r>
      <w:r w:rsidRPr="00EF0D28">
        <w:rPr>
          <w:rStyle w:val="StyleBoldUnderline"/>
        </w:rPr>
        <w:t>to secure a commitment toward debate as a democratic form of decision-making</w:t>
      </w:r>
      <w:r w:rsidRPr="00EF0D28">
        <w:rPr>
          <w:sz w:val="16"/>
        </w:rPr>
        <w:t xml:space="preserve">. Thus, </w:t>
      </w:r>
      <w:r w:rsidRPr="00EF0D28">
        <w:rPr>
          <w:rStyle w:val="StyleBoldUnderline"/>
        </w:rPr>
        <w:t>the debate over debate was a struggle over the ethical attributes required for liberal citizenship</w:t>
      </w:r>
      <w:r w:rsidRPr="00EF0D28">
        <w:rPr>
          <w:sz w:val="16"/>
        </w:rPr>
        <w:t xml:space="preserve">. The argument that we will develop in this section begins with the premise </w:t>
      </w:r>
      <w:r w:rsidRPr="00EF0D28">
        <w:rPr>
          <w:rStyle w:val="Emphasis"/>
          <w:highlight w:val="yellow"/>
        </w:rPr>
        <w:t>that a key element of Cold War liberalism was the attempt to re-position the United States as the leader</w:t>
      </w:r>
      <w:r w:rsidRPr="00EF0D28">
        <w:rPr>
          <w:sz w:val="16"/>
        </w:rPr>
        <w:t xml:space="preserve"> of the Free World (Greene 1999). One way Cold War </w:t>
      </w:r>
      <w:r w:rsidRPr="00EF0D28">
        <w:rPr>
          <w:rStyle w:val="StyleBoldUnderline"/>
          <w:highlight w:val="yellow"/>
        </w:rPr>
        <w:t xml:space="preserve">liberalism made possible the emergence of US world leadership was by pulling together a national and international commitment to ‘American </w:t>
      </w:r>
      <w:proofErr w:type="spellStart"/>
      <w:r w:rsidRPr="00EF0D28">
        <w:rPr>
          <w:rStyle w:val="StyleBoldUnderline"/>
          <w:highlight w:val="yellow"/>
        </w:rPr>
        <w:t>exceptionalism</w:t>
      </w:r>
      <w:proofErr w:type="spellEnd"/>
      <w:r w:rsidRPr="00EF0D28">
        <w:rPr>
          <w:rStyle w:val="StyleBoldUnderline"/>
        </w:rPr>
        <w:t>’</w:t>
      </w:r>
      <w:r w:rsidRPr="00EF0D28">
        <w:rPr>
          <w:sz w:val="16"/>
        </w:rPr>
        <w:t xml:space="preserve">. According to Nikhil Pal Singh (1998), American </w:t>
      </w:r>
      <w:proofErr w:type="spellStart"/>
      <w:r w:rsidRPr="00EF0D28">
        <w:rPr>
          <w:sz w:val="16"/>
        </w:rPr>
        <w:t>exceptionalism</w:t>
      </w:r>
      <w:proofErr w:type="spellEnd"/>
      <w:r w:rsidRPr="00EF0D28">
        <w:rPr>
          <w:sz w:val="16"/>
        </w:rPr>
        <w:t xml:space="preserve"> is a product of the attempt to conceptualize the United States as a concrete representative of the universal norms of democracy. In so doing, the US is granted a status and history that is deemed unique from other nations at the same time as that uniqueness qualifies the US to be the leader and judge of democratic attributes, characteristics and norms. In the aftermath of World War II, the proliferation of free speech as a characteristic of the US helped to warrant Cold War liberal claims to American </w:t>
      </w:r>
      <w:proofErr w:type="spellStart"/>
      <w:r w:rsidRPr="00EF0D28">
        <w:rPr>
          <w:sz w:val="16"/>
        </w:rPr>
        <w:t>exceptionalism</w:t>
      </w:r>
      <w:proofErr w:type="spellEnd"/>
      <w:r w:rsidRPr="00EF0D28">
        <w:rPr>
          <w:sz w:val="16"/>
        </w:rPr>
        <w:t xml:space="preserve">. As Paul </w:t>
      </w:r>
      <w:proofErr w:type="spellStart"/>
      <w:r w:rsidRPr="00EF0D28">
        <w:rPr>
          <w:sz w:val="16"/>
        </w:rPr>
        <w:t>Passavant</w:t>
      </w:r>
      <w:proofErr w:type="spellEnd"/>
      <w:r w:rsidRPr="00EF0D28">
        <w:rPr>
          <w:sz w:val="16"/>
        </w:rPr>
        <w:t xml:space="preserve"> (1996) suggests, the ‘</w:t>
      </w:r>
      <w:proofErr w:type="spellStart"/>
      <w:r w:rsidRPr="00EF0D28">
        <w:rPr>
          <w:sz w:val="16"/>
        </w:rPr>
        <w:t>Millian</w:t>
      </w:r>
      <w:proofErr w:type="spellEnd"/>
      <w:r w:rsidRPr="00EF0D28">
        <w:rPr>
          <w:sz w:val="16"/>
        </w:rPr>
        <w:t xml:space="preserve"> paradigm’ of free speech has been appropriated by U.S. constitutional theorists to grant ‘America’ the status of a nation whereby ‘one legitimately claims the right to free speech’ (pp. 301/2). For </w:t>
      </w:r>
      <w:proofErr w:type="spellStart"/>
      <w:r w:rsidRPr="00EF0D28">
        <w:rPr>
          <w:sz w:val="16"/>
        </w:rPr>
        <w:t>Passavant</w:t>
      </w:r>
      <w:proofErr w:type="spellEnd"/>
      <w:r w:rsidRPr="00EF0D28">
        <w:rPr>
          <w:sz w:val="16"/>
        </w:rPr>
        <w:t xml:space="preserve">, the process by which the US emerged as a nation whereby citizens claim the right to free speech creates a moral geography in which other nations are not granted the ‘maturity’ necessary for free speech and/or simultaneously must conform to the U.S. vision of free speech. It is our argument that during the cold war, </w:t>
      </w:r>
      <w:r w:rsidRPr="00EF0D28">
        <w:rPr>
          <w:rStyle w:val="StyleBoldUnderline"/>
        </w:rPr>
        <w:t>the debate-free speech assemblage helped to make possible the emergence of ‘America’s’ status</w:t>
      </w:r>
      <w:r w:rsidRPr="00EF0D28">
        <w:rPr>
          <w:sz w:val="16"/>
        </w:rPr>
        <w:t xml:space="preserve"> as an exemplar of democracy. </w:t>
      </w:r>
    </w:p>
    <w:p w:rsidR="009210AB" w:rsidRDefault="009210AB" w:rsidP="009210AB">
      <w:pPr>
        <w:pStyle w:val="Heading4"/>
      </w:pPr>
      <w:r>
        <w:t>Their form of debate is fatalistically naïve and has no real world impact</w:t>
      </w:r>
    </w:p>
    <w:p w:rsidR="009210AB" w:rsidRDefault="009210AB" w:rsidP="009210AB">
      <w:pPr>
        <w:pStyle w:val="Smalltext"/>
      </w:pPr>
      <w:r>
        <w:t xml:space="preserve">Iris Marion </w:t>
      </w:r>
      <w:r>
        <w:rPr>
          <w:rStyle w:val="StyleStyleBold12pt"/>
        </w:rPr>
        <w:t>Young</w:t>
      </w:r>
      <w:r>
        <w:t>, Oct 20</w:t>
      </w:r>
      <w:r>
        <w:rPr>
          <w:rStyle w:val="StyleStyleBold12pt"/>
        </w:rPr>
        <w:t>11</w:t>
      </w:r>
      <w:r>
        <w:t xml:space="preserve"> (Political Theory, Vol. 29, No. 5 (Oct., 2001), pp. 670-690, “Activist Challenges to Deliberative Democracy”, JSTOR :)</w:t>
      </w:r>
    </w:p>
    <w:p w:rsidR="009210AB" w:rsidRDefault="009210AB" w:rsidP="009210AB">
      <w:pPr>
        <w:pStyle w:val="Smalltext"/>
      </w:pPr>
      <w:r w:rsidRPr="001E7E0E">
        <w:rPr>
          <w:rStyle w:val="StyleBoldUnderline"/>
          <w:highlight w:val="green"/>
        </w:rPr>
        <w:t xml:space="preserve">Exhorting citizens to engage in respectful argument with others </w:t>
      </w:r>
      <w:proofErr w:type="gramStart"/>
      <w:r w:rsidRPr="001E7E0E">
        <w:rPr>
          <w:rStyle w:val="StyleBoldUnderline"/>
          <w:highlight w:val="green"/>
        </w:rPr>
        <w:t>they</w:t>
      </w:r>
      <w:proofErr w:type="gramEnd"/>
      <w:r w:rsidRPr="001E7E0E">
        <w:rPr>
          <w:rStyle w:val="StyleBoldUnderline"/>
          <w:highlight w:val="green"/>
        </w:rPr>
        <w:t xml:space="preserve"> dis- agree with is a fine recommendation</w:t>
      </w:r>
      <w:r>
        <w:t xml:space="preserve"> </w:t>
      </w:r>
      <w:r>
        <w:rPr>
          <w:rStyle w:val="StyleBoldUnderline"/>
        </w:rPr>
        <w:t>for</w:t>
      </w:r>
      <w:r>
        <w:t xml:space="preserve"> </w:t>
      </w:r>
      <w:r>
        <w:rPr>
          <w:rStyle w:val="StyleBoldUnderline"/>
        </w:rPr>
        <w:t>the ideal world</w:t>
      </w:r>
      <w:r>
        <w:t xml:space="preserve"> that the deliberative democrat theorizes, says the activist, where everyone is included and the political equal of one another. </w:t>
      </w:r>
      <w:r w:rsidRPr="001E7E0E">
        <w:rPr>
          <w:rStyle w:val="IntenseEmphasis"/>
          <w:highlight w:val="green"/>
        </w:rPr>
        <w:t>This is not the real world of politics</w:t>
      </w:r>
      <w:r>
        <w:t xml:space="preserve">, </w:t>
      </w:r>
      <w:r>
        <w:rPr>
          <w:rStyle w:val="StyleBoldUnderline"/>
        </w:rPr>
        <w:t xml:space="preserve">however, </w:t>
      </w:r>
      <w:r w:rsidRPr="001E7E0E">
        <w:rPr>
          <w:rStyle w:val="StyleBoldUnderline"/>
          <w:highlight w:val="green"/>
        </w:rPr>
        <w:t>where powerful elites representing structurally dominant</w:t>
      </w:r>
      <w:r>
        <w:rPr>
          <w:rStyle w:val="StyleBoldUnderline"/>
        </w:rPr>
        <w:t xml:space="preserve"> social </w:t>
      </w:r>
      <w:r w:rsidRPr="001E7E0E">
        <w:rPr>
          <w:rStyle w:val="StyleBoldUnderline"/>
          <w:highlight w:val="green"/>
        </w:rPr>
        <w:t>segments</w:t>
      </w:r>
      <w:r w:rsidRPr="001E7E0E">
        <w:rPr>
          <w:highlight w:val="green"/>
        </w:rPr>
        <w:t xml:space="preserve"> </w:t>
      </w:r>
      <w:r w:rsidRPr="001E7E0E">
        <w:rPr>
          <w:rStyle w:val="StyleBoldUnderline"/>
          <w:highlight w:val="green"/>
        </w:rPr>
        <w:t>have significant influence over political processes</w:t>
      </w:r>
      <w:r>
        <w:t xml:space="preserve"> </w:t>
      </w:r>
      <w:r w:rsidRPr="001E7E0E">
        <w:rPr>
          <w:rStyle w:val="StyleBoldUnderline"/>
          <w:highlight w:val="green"/>
        </w:rPr>
        <w:t>and decisions</w:t>
      </w:r>
      <w:r>
        <w:t xml:space="preserve">. Deliberation sometimes occurs in this real world. </w:t>
      </w:r>
      <w:r>
        <w:rPr>
          <w:rStyle w:val="StyleBoldUnderline"/>
        </w:rPr>
        <w:t>Officials</w:t>
      </w:r>
      <w:r>
        <w:t xml:space="preserve"> and dignitaries </w:t>
      </w:r>
      <w:r>
        <w:rPr>
          <w:rStyle w:val="StyleBoldUnderline"/>
        </w:rPr>
        <w:t>meet all the time to hammer out agreements</w:t>
      </w:r>
      <w:r>
        <w:t xml:space="preserve">. </w:t>
      </w:r>
      <w:r>
        <w:rPr>
          <w:rStyle w:val="StyleBoldUnderline"/>
        </w:rPr>
        <w:t>Their meetings are usually well organized with structured procedures</w:t>
      </w:r>
      <w:r>
        <w:t xml:space="preserve">, and those </w:t>
      </w:r>
      <w:r>
        <w:rPr>
          <w:rStyle w:val="StyleBoldUnderline"/>
        </w:rPr>
        <w:t>who know the rules are</w:t>
      </w:r>
      <w:r>
        <w:t xml:space="preserve"> often </w:t>
      </w:r>
      <w:r>
        <w:rPr>
          <w:rStyle w:val="StyleBoldUnderline"/>
        </w:rPr>
        <w:t>able to further their objectives</w:t>
      </w:r>
      <w:r>
        <w:t xml:space="preserve"> </w:t>
      </w:r>
      <w:r>
        <w:rPr>
          <w:rStyle w:val="StyleBoldUnderline"/>
        </w:rPr>
        <w:t>through</w:t>
      </w:r>
      <w:r>
        <w:t xml:space="preserve"> them by </w:t>
      </w:r>
      <w:r>
        <w:rPr>
          <w:rStyle w:val="StyleBoldUnderline"/>
        </w:rPr>
        <w:t>presenting proposals</w:t>
      </w:r>
      <w:r>
        <w:t xml:space="preserve"> and </w:t>
      </w:r>
      <w:proofErr w:type="spellStart"/>
      <w:r>
        <w:t>giv</w:t>
      </w:r>
      <w:proofErr w:type="spellEnd"/>
      <w:r>
        <w:t xml:space="preserve">- </w:t>
      </w:r>
      <w:proofErr w:type="spellStart"/>
      <w:r>
        <w:t>ing</w:t>
      </w:r>
      <w:proofErr w:type="spellEnd"/>
      <w:r>
        <w:t xml:space="preserve"> reasons for them, </w:t>
      </w:r>
      <w:r>
        <w:rPr>
          <w:rStyle w:val="StyleBoldUnderline"/>
        </w:rPr>
        <w:t>which are considered and critically evaluated by the others</w:t>
      </w:r>
      <w:r>
        <w:t xml:space="preserve">, who give their own reasons. Deliberation, the activist says, is an </w:t>
      </w:r>
      <w:proofErr w:type="spellStart"/>
      <w:r>
        <w:t>activ</w:t>
      </w:r>
      <w:proofErr w:type="spellEnd"/>
      <w:r>
        <w:t xml:space="preserve">- </w:t>
      </w:r>
      <w:proofErr w:type="spellStart"/>
      <w:r>
        <w:t>ity</w:t>
      </w:r>
      <w:proofErr w:type="spellEnd"/>
      <w:r>
        <w:t xml:space="preserve"> of boardrooms and congressional committees and sometimes even </w:t>
      </w:r>
      <w:proofErr w:type="spellStart"/>
      <w:r>
        <w:t>parlia</w:t>
      </w:r>
      <w:proofErr w:type="spellEnd"/>
      <w:r>
        <w:t xml:space="preserve">- </w:t>
      </w:r>
      <w:proofErr w:type="spellStart"/>
      <w:r>
        <w:t>ments</w:t>
      </w:r>
      <w:proofErr w:type="spellEnd"/>
      <w:r>
        <w:t xml:space="preserve">. </w:t>
      </w:r>
      <w:r w:rsidRPr="001E7E0E">
        <w:rPr>
          <w:rStyle w:val="StyleBoldUnderline"/>
          <w:highlight w:val="green"/>
        </w:rPr>
        <w:t>Elites exert their power</w:t>
      </w:r>
      <w:r>
        <w:rPr>
          <w:rStyle w:val="StyleBoldUnderline"/>
        </w:rPr>
        <w:t xml:space="preserve"> partly </w:t>
      </w:r>
      <w:r w:rsidRPr="001E7E0E">
        <w:rPr>
          <w:rStyle w:val="StyleBoldUnderline"/>
          <w:highlight w:val="green"/>
        </w:rPr>
        <w:t>through managing deliberative settings</w:t>
      </w:r>
      <w:r>
        <w:t xml:space="preserve">. </w:t>
      </w:r>
      <w:r>
        <w:rPr>
          <w:rStyle w:val="StyleBoldUnderline"/>
        </w:rPr>
        <w:t xml:space="preserve">Among themselves </w:t>
      </w:r>
      <w:r w:rsidRPr="001E7E0E">
        <w:rPr>
          <w:rStyle w:val="StyleBoldUnderline"/>
          <w:highlight w:val="green"/>
        </w:rPr>
        <w:t>they engage in debate about the policies that will sustain their power</w:t>
      </w:r>
      <w:r>
        <w:t xml:space="preserve"> </w:t>
      </w:r>
      <w:r w:rsidRPr="001E7E0E">
        <w:rPr>
          <w:rStyle w:val="StyleBoldUnderline"/>
          <w:highlight w:val="green"/>
        </w:rPr>
        <w:t>and further their collective interests</w:t>
      </w:r>
      <w:r>
        <w:t xml:space="preserve">. </w:t>
      </w:r>
      <w:r w:rsidRPr="001E7E0E">
        <w:rPr>
          <w:rStyle w:val="StyleBoldUnderline"/>
          <w:highlight w:val="green"/>
        </w:rPr>
        <w:t xml:space="preserve">Entrance into such </w:t>
      </w:r>
      <w:proofErr w:type="spellStart"/>
      <w:r w:rsidRPr="001E7E0E">
        <w:rPr>
          <w:rStyle w:val="StyleBoldUnderline"/>
          <w:highlight w:val="green"/>
        </w:rPr>
        <w:t>delibera</w:t>
      </w:r>
      <w:proofErr w:type="spellEnd"/>
      <w:r w:rsidRPr="001E7E0E">
        <w:rPr>
          <w:rStyle w:val="StyleBoldUnderline"/>
          <w:highlight w:val="green"/>
        </w:rPr>
        <w:t xml:space="preserve">- </w:t>
      </w:r>
      <w:proofErr w:type="spellStart"/>
      <w:r w:rsidRPr="001E7E0E">
        <w:rPr>
          <w:rStyle w:val="StyleBoldUnderline"/>
          <w:highlight w:val="green"/>
        </w:rPr>
        <w:t>tive</w:t>
      </w:r>
      <w:proofErr w:type="spellEnd"/>
      <w:r w:rsidRPr="001E7E0E">
        <w:rPr>
          <w:rStyle w:val="StyleBoldUnderline"/>
          <w:highlight w:val="green"/>
        </w:rPr>
        <w:t xml:space="preserve"> settings is</w:t>
      </w:r>
      <w:r>
        <w:rPr>
          <w:rStyle w:val="StyleBoldUnderline"/>
        </w:rPr>
        <w:t xml:space="preserve"> usually rather </w:t>
      </w:r>
      <w:r w:rsidRPr="001E7E0E">
        <w:rPr>
          <w:rStyle w:val="StyleBoldUnderline"/>
          <w:highlight w:val="green"/>
        </w:rPr>
        <w:t>tightly controlled</w:t>
      </w:r>
      <w:r>
        <w:t xml:space="preserve">, </w:t>
      </w:r>
      <w:r w:rsidRPr="001E7E0E">
        <w:rPr>
          <w:rStyle w:val="StyleBoldUnderline"/>
          <w:highlight w:val="green"/>
        </w:rPr>
        <w:t xml:space="preserve">and the </w:t>
      </w:r>
      <w:r w:rsidRPr="001E7E0E">
        <w:rPr>
          <w:rStyle w:val="IntenseEmphasis"/>
          <w:highlight w:val="green"/>
        </w:rPr>
        <w:t>interests of many affected by</w:t>
      </w:r>
      <w:r>
        <w:rPr>
          <w:rStyle w:val="StyleBoldUnderline"/>
        </w:rPr>
        <w:t xml:space="preserve"> the </w:t>
      </w:r>
      <w:r w:rsidRPr="001E7E0E">
        <w:rPr>
          <w:rStyle w:val="IntenseEmphasis"/>
          <w:highlight w:val="green"/>
        </w:rPr>
        <w:t>decisions made in them often receive no voice</w:t>
      </w:r>
      <w:r>
        <w:rPr>
          <w:rStyle w:val="StyleBoldUnderline"/>
        </w:rPr>
        <w:t xml:space="preserve"> or </w:t>
      </w:r>
      <w:proofErr w:type="spellStart"/>
      <w:r>
        <w:rPr>
          <w:rStyle w:val="StyleBoldUnderline"/>
        </w:rPr>
        <w:t>representa</w:t>
      </w:r>
      <w:proofErr w:type="spellEnd"/>
      <w:r>
        <w:rPr>
          <w:rStyle w:val="StyleBoldUnderline"/>
        </w:rPr>
        <w:t xml:space="preserve">- </w:t>
      </w:r>
      <w:proofErr w:type="spellStart"/>
      <w:r>
        <w:rPr>
          <w:rStyle w:val="StyleBoldUnderline"/>
        </w:rPr>
        <w:t>tion</w:t>
      </w:r>
      <w:proofErr w:type="spellEnd"/>
      <w:r>
        <w:t xml:space="preserve">. </w:t>
      </w:r>
      <w:r>
        <w:rPr>
          <w:rStyle w:val="StyleBoldUnderline"/>
        </w:rPr>
        <w:t xml:space="preserve">The proceedings of these meetings, moreover, are often not open to gen- </w:t>
      </w:r>
      <w:proofErr w:type="spellStart"/>
      <w:r>
        <w:rPr>
          <w:rStyle w:val="StyleBoldUnderline"/>
        </w:rPr>
        <w:t>eral</w:t>
      </w:r>
      <w:proofErr w:type="spellEnd"/>
      <w:r>
        <w:rPr>
          <w:rStyle w:val="StyleBoldUnderline"/>
        </w:rPr>
        <w:t xml:space="preserve"> observation, and often they </w:t>
      </w:r>
      <w:r w:rsidRPr="001E7E0E">
        <w:rPr>
          <w:rStyle w:val="IntenseEmphasis"/>
          <w:highlight w:val="green"/>
        </w:rPr>
        <w:t>leave no public record</w:t>
      </w:r>
      <w:r>
        <w:t xml:space="preserve">. </w:t>
      </w:r>
      <w:r>
        <w:rPr>
          <w:rStyle w:val="StyleBoldUnderline"/>
        </w:rPr>
        <w:t xml:space="preserve">Observers and </w:t>
      </w:r>
      <w:proofErr w:type="spellStart"/>
      <w:r>
        <w:rPr>
          <w:rStyle w:val="StyleBoldUnderline"/>
        </w:rPr>
        <w:t>mem</w:t>
      </w:r>
      <w:proofErr w:type="spellEnd"/>
      <w:r>
        <w:rPr>
          <w:rStyle w:val="StyleBoldUnderline"/>
        </w:rPr>
        <w:t xml:space="preserve">- </w:t>
      </w:r>
      <w:proofErr w:type="spellStart"/>
      <w:r>
        <w:rPr>
          <w:rStyle w:val="StyleBoldUnderline"/>
        </w:rPr>
        <w:t>bers</w:t>
      </w:r>
      <w:proofErr w:type="spellEnd"/>
      <w:r>
        <w:rPr>
          <w:rStyle w:val="StyleBoldUnderline"/>
        </w:rPr>
        <w:t xml:space="preserve"> of the press come only by invitation</w:t>
      </w:r>
      <w:r>
        <w:t xml:space="preserve">. </w:t>
      </w:r>
      <w:r w:rsidRPr="001E7E0E">
        <w:rPr>
          <w:rStyle w:val="IntenseEmphasis"/>
          <w:highlight w:val="green"/>
        </w:rPr>
        <w:t>Deliberation is primarily an activity of political elites</w:t>
      </w:r>
      <w:r>
        <w:t xml:space="preserve"> who treat one another with cordial respect and try to work out their differences. Insofar as deliberation is exclusive in this way, and </w:t>
      </w:r>
      <w:proofErr w:type="spellStart"/>
      <w:r>
        <w:t>inso</w:t>
      </w:r>
      <w:proofErr w:type="spellEnd"/>
      <w:r>
        <w:t xml:space="preserve">- far as the decisions reached in such deliberative bodies support and </w:t>
      </w:r>
      <w:proofErr w:type="spellStart"/>
      <w:r>
        <w:t>perpetu</w:t>
      </w:r>
      <w:proofErr w:type="spellEnd"/>
      <w:r>
        <w:t xml:space="preserve">- ate structural inequality or otherwise </w:t>
      </w:r>
      <w:proofErr w:type="gramStart"/>
      <w:r>
        <w:t>have</w:t>
      </w:r>
      <w:proofErr w:type="gramEnd"/>
      <w:r>
        <w:t xml:space="preserve"> unjust and harmful consequences, says the activist, then it is wrong to prescribe deliberation for good citizens committed to furthering social justice. Under these circumstances of </w:t>
      </w:r>
      <w:proofErr w:type="spellStart"/>
      <w:r>
        <w:t>struc</w:t>
      </w:r>
      <w:proofErr w:type="spellEnd"/>
      <w:r>
        <w:t xml:space="preserve">- </w:t>
      </w:r>
      <w:proofErr w:type="spellStart"/>
      <w:r>
        <w:t>tural</w:t>
      </w:r>
      <w:proofErr w:type="spellEnd"/>
      <w:r>
        <w:t xml:space="preserve"> inequality and exclusive power, good citizens should be protesting out- side these meetings, calling public attention to the assumptions made in them, the control exercised, and the resulting limitations or wrongs of their outcomes. They should use the power of shame and exposure to pressure deliberators to widen their agenda and include attention to more interests. As long as the proceedings exercise exclusive power for the sake of the interests of elites and against the interests of most citizens, then politically engaged citizens who care about justice and environmental preservation are justified even in taking actions aimed at preventing or disrupting the deliberations. </w:t>
      </w:r>
    </w:p>
    <w:p w:rsidR="009210AB" w:rsidRDefault="009210AB" w:rsidP="009210AB">
      <w:pPr>
        <w:pStyle w:val="Heading3"/>
      </w:pPr>
      <w:r>
        <w:lastRenderedPageBreak/>
        <w:t>2AC Mills</w:t>
      </w:r>
    </w:p>
    <w:p w:rsidR="009210AB" w:rsidRDefault="009210AB" w:rsidP="009210AB">
      <w:pPr>
        <w:pStyle w:val="Heading4"/>
      </w:pPr>
      <w:r>
        <w:t xml:space="preserve">We control uniqueness – status quo politics make white supremacy invisible – only a risk that the </w:t>
      </w:r>
      <w:proofErr w:type="spellStart"/>
      <w:r>
        <w:t>aff</w:t>
      </w:r>
      <w:proofErr w:type="spellEnd"/>
      <w:r>
        <w:t xml:space="preserve"> disrupts that kind of logic</w:t>
      </w:r>
    </w:p>
    <w:p w:rsidR="009210AB" w:rsidRDefault="009210AB" w:rsidP="009210AB">
      <w:r>
        <w:t xml:space="preserve">Charles </w:t>
      </w:r>
      <w:r w:rsidRPr="00D81F00">
        <w:rPr>
          <w:rStyle w:val="StyleStyleBold12pt"/>
        </w:rPr>
        <w:t>Mills</w:t>
      </w:r>
      <w:r>
        <w:t>, 19</w:t>
      </w:r>
      <w:r w:rsidRPr="00D81F00">
        <w:rPr>
          <w:rStyle w:val="StyleStyleBold12pt"/>
        </w:rPr>
        <w:t>97</w:t>
      </w:r>
      <w:r>
        <w:t xml:space="preserve">, </w:t>
      </w:r>
      <w:proofErr w:type="gramStart"/>
      <w:r w:rsidRPr="00D81F00">
        <w:rPr>
          <w:u w:val="single"/>
        </w:rPr>
        <w:t>The</w:t>
      </w:r>
      <w:proofErr w:type="gramEnd"/>
      <w:r w:rsidRPr="00D81F00">
        <w:rPr>
          <w:u w:val="single"/>
        </w:rPr>
        <w:t xml:space="preserve"> Racial Contract</w:t>
      </w:r>
      <w:r>
        <w:t>, p. 1-3</w:t>
      </w:r>
    </w:p>
    <w:p w:rsidR="009210AB" w:rsidRDefault="009210AB" w:rsidP="009210AB"/>
    <w:p w:rsidR="009210AB" w:rsidRPr="00E8394C" w:rsidRDefault="009210AB" w:rsidP="009210AB">
      <w:pPr>
        <w:pStyle w:val="Smalltext"/>
        <w:jc w:val="both"/>
      </w:pPr>
      <w:r w:rsidRPr="00E8394C">
        <w:rPr>
          <w:rStyle w:val="StyleBoldUnderline"/>
          <w:highlight w:val="yellow"/>
        </w:rPr>
        <w:t>White supremacy is the unnamed political system that has made the modern world what it is today.</w:t>
      </w:r>
      <w:r w:rsidRPr="00E8394C">
        <w:rPr>
          <w:highlight w:val="yellow"/>
        </w:rPr>
        <w:t xml:space="preserve"> </w:t>
      </w:r>
      <w:r w:rsidRPr="00E8394C">
        <w:rPr>
          <w:rStyle w:val="StyleBoldUnderline"/>
          <w:highlight w:val="yellow"/>
        </w:rPr>
        <w:t>You will not find this term in</w:t>
      </w:r>
      <w:r w:rsidRPr="00E8394C">
        <w:rPr>
          <w:highlight w:val="yellow"/>
        </w:rPr>
        <w:t xml:space="preserve"> </w:t>
      </w:r>
      <w:r w:rsidRPr="00E8394C">
        <w:t xml:space="preserve">introductory, or even advanced, texts in </w:t>
      </w:r>
      <w:r w:rsidRPr="00E8394C">
        <w:rPr>
          <w:rStyle w:val="StyleBoldUnderline"/>
          <w:highlight w:val="yellow"/>
        </w:rPr>
        <w:t>political theory.</w:t>
      </w:r>
      <w:r w:rsidRPr="00910C7D">
        <w:t xml:space="preserve"> A standard undergraduate philosophy course will start off with Plato and Aristotle, perhaps say something about Augustine, Aquinas, a</w:t>
      </w:r>
      <w:r>
        <w:t>nd Machiavelli, move on to Hobbe</w:t>
      </w:r>
      <w:r w:rsidRPr="00910C7D">
        <w:t xml:space="preserve">s, Locke, Mill, and Marx, and then wind up with Rawls and </w:t>
      </w:r>
      <w:proofErr w:type="spellStart"/>
      <w:r w:rsidRPr="00910C7D">
        <w:t>Nozick</w:t>
      </w:r>
      <w:proofErr w:type="spellEnd"/>
      <w:r w:rsidRPr="00910C7D">
        <w:t xml:space="preserve">. It will introduce you to notions of aristocracy, democracy, absolutism, liberalism, representative government, socialism, welfare capitalism, and libertarianism. But though it covers more than two thousand years of Western political thought and runs the ostensible gamut of political systems, there will be no mention of the basic political system that has shaped the world for the past several hundred years. </w:t>
      </w:r>
      <w:r w:rsidRPr="00910C7D">
        <w:rPr>
          <w:rStyle w:val="StyleBoldUnderline"/>
        </w:rPr>
        <w:t xml:space="preserve">And </w:t>
      </w:r>
      <w:r w:rsidRPr="00E8394C">
        <w:rPr>
          <w:rStyle w:val="StyleBoldUnderline"/>
          <w:highlight w:val="yellow"/>
        </w:rPr>
        <w:t>this omission is not accidental.</w:t>
      </w:r>
      <w:r w:rsidRPr="00E8394C">
        <w:rPr>
          <w:highlight w:val="yellow"/>
        </w:rPr>
        <w:t xml:space="preserve"> </w:t>
      </w:r>
      <w:r w:rsidRPr="00104727">
        <w:rPr>
          <w:rStyle w:val="StyleBoldUnderline"/>
        </w:rPr>
        <w:t>Rather, it reflects the fact that standard textbooks</w:t>
      </w:r>
      <w:r w:rsidRPr="00910C7D">
        <w:t xml:space="preserve"> and courses </w:t>
      </w:r>
      <w:r w:rsidRPr="00910C7D">
        <w:rPr>
          <w:rStyle w:val="StyleBoldUnderline"/>
        </w:rPr>
        <w:t>have for the most part been written and designed by whites, who take their racial privilege so much for granted that they do not even see it as political, as a form of domination.</w:t>
      </w:r>
      <w:r w:rsidRPr="00910C7D">
        <w:t xml:space="preserve"> Ironically, </w:t>
      </w:r>
      <w:r w:rsidRPr="00E8394C">
        <w:rPr>
          <w:rStyle w:val="StyleBoldUnderline"/>
          <w:highlight w:val="yellow"/>
        </w:rPr>
        <w:t>the most important political system of recent global history</w:t>
      </w:r>
      <w:r w:rsidRPr="00E8394C">
        <w:t>—</w:t>
      </w:r>
      <w:r w:rsidRPr="00E8394C">
        <w:rPr>
          <w:rStyle w:val="StyleBoldUnderline"/>
          <w:highlight w:val="yellow"/>
        </w:rPr>
        <w:t>the system of domination by which white people have historically ruled</w:t>
      </w:r>
      <w:r w:rsidRPr="00E8394C">
        <w:rPr>
          <w:rStyle w:val="StyleBoldUnderline"/>
        </w:rPr>
        <w:t xml:space="preserve"> over and, in certain important ways, continue to rule over nonwhite people</w:t>
      </w:r>
      <w:r w:rsidRPr="00E8394C">
        <w:t>—</w:t>
      </w:r>
      <w:r w:rsidRPr="00E8394C">
        <w:rPr>
          <w:rStyle w:val="StyleBoldUnderline"/>
          <w:highlight w:val="yellow"/>
        </w:rPr>
        <w:t>is not seen as a political system at all.</w:t>
      </w:r>
      <w:r w:rsidRPr="00E8394C">
        <w:rPr>
          <w:highlight w:val="yellow"/>
        </w:rPr>
        <w:t xml:space="preserve"> </w:t>
      </w:r>
      <w:r w:rsidRPr="00E8394C">
        <w:rPr>
          <w:rStyle w:val="StyleBoldUnderline"/>
          <w:highlight w:val="yellow"/>
        </w:rPr>
        <w:t>It is just taken for granted; it is the background against which other systems</w:t>
      </w:r>
      <w:r w:rsidRPr="00E8394C">
        <w:rPr>
          <w:rStyle w:val="StyleBoldUnderline"/>
        </w:rPr>
        <w:t xml:space="preserve">, which we are to see as political, </w:t>
      </w:r>
      <w:r w:rsidRPr="00E8394C">
        <w:rPr>
          <w:rStyle w:val="StyleBoldUnderline"/>
          <w:highlight w:val="yellow"/>
        </w:rPr>
        <w:t>are highlighted</w:t>
      </w:r>
      <w:r w:rsidRPr="00910C7D">
        <w:rPr>
          <w:rStyle w:val="StyleBoldUnderline"/>
        </w:rPr>
        <w:t>.</w:t>
      </w:r>
      <w:r>
        <w:t xml:space="preserve"> This book is an attempt to redirect your vision, to make you see what, in a sense, has been there all along. / Philosophy bias remained remarkably untouched by the debates over multiculturalism, canon reform, and ethnic diversity racking the academy; both demographically and conceptually, it is one of the "</w:t>
      </w:r>
      <w:proofErr w:type="gramStart"/>
      <w:r>
        <w:t>whitest</w:t>
      </w:r>
      <w:proofErr w:type="gramEnd"/>
      <w:r>
        <w:t xml:space="preserve">" of the humanities. Blacks, for example, constitute only about 1 percent of philosophers in North American universities—a hundred or so people out of more than ten thousand—and there are even fewer Latino, Asian American, and Native American philosophers.1 Surely this underrepresentation itself stands in need of an explanation, and in my opinion it can be traced in part to a conceptual array and a standard repertoire of concerns whose abstractness typically elides, rather than genuinely includes, the experience of racial minorities. Since (white) women have the demographic advantage of numbers, there are of course far more female philosophers in the profession than nonwhite philosophers (though still not proportionate to women's percentage of the population), and they have made far greater progress in developing alternative conceptualizations. Those African American philosophers who do work in moral and political theory tend cither to produce general work indistinguishable from that of their white peers or to focus on local issues (affirmative action, the black "underclass") or historical figures (W. E. B. Du Bois, Alain Locke) in a way that does not aggressively engage the broader debate. / </w:t>
      </w:r>
      <w:r w:rsidRPr="00910C7D">
        <w:rPr>
          <w:rStyle w:val="StyleBoldUnderline"/>
        </w:rPr>
        <w:t xml:space="preserve">What is needed is a global theoretical framework for situating discussions of race and while </w:t>
      </w:r>
      <w:proofErr w:type="gramStart"/>
      <w:r w:rsidRPr="00910C7D">
        <w:rPr>
          <w:rStyle w:val="StyleBoldUnderline"/>
        </w:rPr>
        <w:t>racism,</w:t>
      </w:r>
      <w:proofErr w:type="gramEnd"/>
      <w:r w:rsidRPr="00910C7D">
        <w:rPr>
          <w:rStyle w:val="StyleBoldUnderline"/>
        </w:rPr>
        <w:t xml:space="preserve"> and thereby challenging the assumptions of white political philosophy, which would correspond to feminist t</w:t>
      </w:r>
      <w:r>
        <w:rPr>
          <w:rStyle w:val="StyleBoldUnderline"/>
        </w:rPr>
        <w:t>heorists' articulation of the ce</w:t>
      </w:r>
      <w:r w:rsidRPr="00910C7D">
        <w:rPr>
          <w:rStyle w:val="StyleBoldUnderline"/>
        </w:rPr>
        <w:t>ntrality of gender, patriarchy, and sexism to traditional moral and political theory.</w:t>
      </w:r>
      <w:r>
        <w:t xml:space="preserve"> </w:t>
      </w:r>
      <w:r w:rsidRPr="00E8394C">
        <w:rPr>
          <w:rStyle w:val="StyleBoldUnderline"/>
          <w:highlight w:val="yellow"/>
        </w:rPr>
        <w:t>What is needed,</w:t>
      </w:r>
      <w:r w:rsidRPr="00910C7D">
        <w:rPr>
          <w:rStyle w:val="StyleBoldUnderline"/>
        </w:rPr>
        <w:t xml:space="preserve"> in other words, </w:t>
      </w:r>
      <w:r w:rsidRPr="00E8394C">
        <w:rPr>
          <w:rStyle w:val="StyleBoldUnderline"/>
          <w:highlight w:val="yellow"/>
        </w:rPr>
        <w:t>is a recognition that racism</w:t>
      </w:r>
      <w:r w:rsidRPr="00E8394C">
        <w:rPr>
          <w:highlight w:val="yellow"/>
        </w:rPr>
        <w:t xml:space="preserve"> (</w:t>
      </w:r>
      <w:r w:rsidRPr="00E8394C">
        <w:rPr>
          <w:rStyle w:val="StyleBoldUnderline"/>
          <w:highlight w:val="yellow"/>
        </w:rPr>
        <w:t>or</w:t>
      </w:r>
      <w:r w:rsidRPr="00E8394C">
        <w:rPr>
          <w:highlight w:val="yellow"/>
        </w:rPr>
        <w:t>,</w:t>
      </w:r>
      <w:r>
        <w:t xml:space="preserve"> as I will argue, </w:t>
      </w:r>
      <w:r w:rsidRPr="00E8394C">
        <w:rPr>
          <w:rStyle w:val="StyleBoldUnderline"/>
          <w:highlight w:val="yellow"/>
        </w:rPr>
        <w:t>global white supremacy</w:t>
      </w:r>
      <w:r w:rsidRPr="00E8394C">
        <w:rPr>
          <w:highlight w:val="yellow"/>
        </w:rPr>
        <w:t xml:space="preserve">) </w:t>
      </w:r>
      <w:r w:rsidRPr="00E8394C">
        <w:rPr>
          <w:rStyle w:val="StyleBoldUnderline"/>
          <w:highlight w:val="yellow"/>
        </w:rPr>
        <w:t>is itself a political system</w:t>
      </w:r>
      <w:r w:rsidRPr="00910C7D">
        <w:rPr>
          <w:rStyle w:val="StyleBoldUnderline"/>
        </w:rPr>
        <w:t>, a particular power structure of formal or informal rule, socioeconomic privilege, and norms for the differential distribution of material wealth and opportunities, benefits and burdens, rights and duties.</w:t>
      </w:r>
      <w:r>
        <w:t xml:space="preserve"> The notion of the Racial Contract is, 1 suggest, one possible way of making this connection with mainstream theory, since it uses the vocabulary and apparatus already developed for </w:t>
      </w:r>
      <w:proofErr w:type="spellStart"/>
      <w:r>
        <w:t>contractarianism</w:t>
      </w:r>
      <w:proofErr w:type="spellEnd"/>
      <w:r>
        <w:t xml:space="preserve"> to map this unacknowledged system. Contract talk is, after all, the political lingua franca of our times.</w:t>
      </w:r>
    </w:p>
    <w:p w:rsidR="00771EA9" w:rsidRDefault="00FB52E2" w:rsidP="00FB52E2">
      <w:pPr>
        <w:pStyle w:val="Heading1"/>
      </w:pPr>
      <w:r>
        <w:lastRenderedPageBreak/>
        <w:t>1AR</w:t>
      </w:r>
    </w:p>
    <w:p w:rsidR="00FB52E2" w:rsidRDefault="00FB52E2" w:rsidP="00FB52E2">
      <w:pPr>
        <w:pStyle w:val="Heading2"/>
      </w:pPr>
      <w:r>
        <w:lastRenderedPageBreak/>
        <w:t>Case</w:t>
      </w:r>
    </w:p>
    <w:p w:rsidR="00FB52E2" w:rsidRDefault="00FB52E2" w:rsidP="00FB52E2">
      <w:pPr>
        <w:pStyle w:val="Heading3"/>
      </w:pPr>
      <w:r>
        <w:lastRenderedPageBreak/>
        <w:t xml:space="preserve">2AC </w:t>
      </w:r>
      <w:proofErr w:type="spellStart"/>
      <w:r>
        <w:t>Omolade</w:t>
      </w:r>
      <w:proofErr w:type="spellEnd"/>
    </w:p>
    <w:p w:rsidR="00FB52E2" w:rsidRPr="00DA29A3" w:rsidRDefault="00FB52E2" w:rsidP="00FB52E2">
      <w:pPr>
        <w:pStyle w:val="Heading4"/>
      </w:pPr>
      <w:r>
        <w:t xml:space="preserve">For people of color, the world has already ended. </w:t>
      </w:r>
    </w:p>
    <w:p w:rsidR="00FB52E2" w:rsidRDefault="00FB52E2" w:rsidP="00FB52E2">
      <w:pPr>
        <w:pStyle w:val="Smalltext"/>
      </w:pPr>
      <w:r>
        <w:t xml:space="preserve">Barbara </w:t>
      </w:r>
      <w:proofErr w:type="spellStart"/>
      <w:r w:rsidRPr="00F13E2F">
        <w:rPr>
          <w:rStyle w:val="StyleStyleBold12pt"/>
        </w:rPr>
        <w:t>Omolade</w:t>
      </w:r>
      <w:proofErr w:type="spellEnd"/>
      <w:r>
        <w:t xml:space="preserve"> 19</w:t>
      </w:r>
      <w:r w:rsidRPr="00F13E2F">
        <w:rPr>
          <w:rStyle w:val="StyleStyleBold12pt"/>
        </w:rPr>
        <w:t>84</w:t>
      </w:r>
      <w:r>
        <w:t xml:space="preserve"> Calvin College’ first dean of multicultural affairs [“Women of Color and the Nuclear Holocaust”, Women’s Studies Quarterly vol. 12, No. 2]</w:t>
      </w:r>
    </w:p>
    <w:p w:rsidR="00FB52E2" w:rsidRDefault="00FB52E2" w:rsidP="00FB52E2"/>
    <w:p w:rsidR="00FB52E2" w:rsidRDefault="00FB52E2" w:rsidP="00FB52E2">
      <w:pPr>
        <w:pStyle w:val="Smalltext"/>
        <w:rPr>
          <w:rStyle w:val="StyleBoldUnderline"/>
          <w:highlight w:val="green"/>
        </w:rPr>
      </w:pPr>
      <w:r w:rsidRPr="002F0B56">
        <w:rPr>
          <w:rStyle w:val="StyleBoldUnderline"/>
        </w:rPr>
        <w:t>To raise these issues effectively, the movement for nuclear disarmament must overcome its reluctance to speak in terms of power</w:t>
      </w:r>
      <w:r>
        <w:t xml:space="preserve">, </w:t>
      </w:r>
      <w:r w:rsidRPr="002F0B56">
        <w:rPr>
          <w:rStyle w:val="StyleBoldUnderline"/>
        </w:rPr>
        <w:t>of institutional racism and imperialist military terror</w:t>
      </w:r>
      <w:r w:rsidRPr="00B12994">
        <w:rPr>
          <w:rStyle w:val="StyleBoldUnderline"/>
        </w:rPr>
        <w:t xml:space="preserve">. The </w:t>
      </w:r>
      <w:r w:rsidRPr="00B12994">
        <w:rPr>
          <w:rStyle w:val="StyleBoldUnderline"/>
          <w:highlight w:val="green"/>
        </w:rPr>
        <w:t>issues of nuclear</w:t>
      </w:r>
      <w:r w:rsidRPr="00B12994">
        <w:rPr>
          <w:rStyle w:val="StyleBoldUnderline"/>
        </w:rPr>
        <w:t xml:space="preserve"> disarmament and </w:t>
      </w:r>
      <w:r w:rsidRPr="00B12994">
        <w:rPr>
          <w:rStyle w:val="StyleBoldUnderline"/>
          <w:highlight w:val="green"/>
        </w:rPr>
        <w:t xml:space="preserve">peace have been </w:t>
      </w:r>
      <w:r w:rsidRPr="00B12994">
        <w:rPr>
          <w:rStyle w:val="IntenseEmphasis"/>
          <w:highlight w:val="green"/>
        </w:rPr>
        <w:t>mystified</w:t>
      </w:r>
      <w:r w:rsidRPr="00B12994">
        <w:rPr>
          <w:rStyle w:val="StyleBoldUnderline"/>
        </w:rPr>
        <w:t xml:space="preserve"> because </w:t>
      </w:r>
      <w:r w:rsidRPr="00B12994">
        <w:rPr>
          <w:rStyle w:val="StyleBoldUnderline"/>
          <w:highlight w:val="green"/>
        </w:rPr>
        <w:t xml:space="preserve">they have been placed within a </w:t>
      </w:r>
      <w:r w:rsidRPr="00B12994">
        <w:rPr>
          <w:rStyle w:val="IntenseEmphasis"/>
          <w:highlight w:val="green"/>
        </w:rPr>
        <w:t>doomsday frame</w:t>
      </w:r>
      <w:r w:rsidRPr="00B12994">
        <w:rPr>
          <w:rStyle w:val="StyleBoldUnderline"/>
        </w:rPr>
        <w:t xml:space="preserve"> which separates these issues from other ones, </w:t>
      </w:r>
      <w:r w:rsidRPr="00B12994">
        <w:rPr>
          <w:rStyle w:val="StyleBoldUnderline"/>
          <w:highlight w:val="green"/>
        </w:rPr>
        <w:t xml:space="preserve">saying. </w:t>
      </w:r>
      <w:proofErr w:type="gramStart"/>
      <w:r w:rsidRPr="00B12994">
        <w:rPr>
          <w:rStyle w:val="StyleBoldUnderline"/>
          <w:highlight w:val="green"/>
        </w:rPr>
        <w:t xml:space="preserve">"How can we talk about struggles against </w:t>
      </w:r>
      <w:r w:rsidRPr="00B12994">
        <w:rPr>
          <w:rStyle w:val="IntenseEmphasis"/>
          <w:highlight w:val="green"/>
        </w:rPr>
        <w:t>racism</w:t>
      </w:r>
      <w:r w:rsidRPr="00B12994">
        <w:rPr>
          <w:rStyle w:val="StyleBoldUnderline"/>
        </w:rPr>
        <w:t xml:space="preserve">, poverty, and exploitation </w:t>
      </w:r>
      <w:r w:rsidRPr="00B12994">
        <w:rPr>
          <w:rStyle w:val="StyleBoldUnderline"/>
          <w:highlight w:val="green"/>
        </w:rPr>
        <w:t xml:space="preserve">when there will be </w:t>
      </w:r>
      <w:r w:rsidRPr="00B12994">
        <w:rPr>
          <w:rStyle w:val="IntenseEmphasis"/>
          <w:highlight w:val="green"/>
        </w:rPr>
        <w:t>no world after they drop the bombs?</w:t>
      </w:r>
      <w:r w:rsidRPr="00B12994">
        <w:rPr>
          <w:rStyle w:val="StyleBoldUnderline"/>
          <w:highlight w:val="green"/>
        </w:rPr>
        <w:t>"</w:t>
      </w:r>
      <w:proofErr w:type="gramEnd"/>
      <w:r>
        <w:t xml:space="preserve"> The struggle for peace cannot be separated from, nor considered more sacrosanct than, other struggles concerned with human life and change In </w:t>
      </w:r>
      <w:r w:rsidRPr="002F0B56">
        <w:rPr>
          <w:rStyle w:val="StyleBoldUnderline"/>
        </w:rPr>
        <w:t xml:space="preserve">April. 1979. </w:t>
      </w:r>
      <w:proofErr w:type="gramStart"/>
      <w:r w:rsidRPr="00E727D8">
        <w:rPr>
          <w:rStyle w:val="StyleBoldUnderline"/>
          <w:highlight w:val="green"/>
        </w:rPr>
        <w:t>the</w:t>
      </w:r>
      <w:proofErr w:type="gramEnd"/>
      <w:r w:rsidRPr="00E727D8">
        <w:rPr>
          <w:rStyle w:val="StyleBoldUnderline"/>
          <w:highlight w:val="green"/>
        </w:rPr>
        <w:t xml:space="preserve"> US Aims Control</w:t>
      </w:r>
      <w:r w:rsidRPr="002F0B56">
        <w:rPr>
          <w:rStyle w:val="StyleBoldUnderline"/>
        </w:rPr>
        <w:t xml:space="preserve"> and Disarmament Agency </w:t>
      </w:r>
      <w:r w:rsidRPr="00E727D8">
        <w:rPr>
          <w:rStyle w:val="StyleBoldUnderline"/>
          <w:highlight w:val="green"/>
        </w:rPr>
        <w:t xml:space="preserve">released a </w:t>
      </w:r>
      <w:r w:rsidRPr="00B12994">
        <w:rPr>
          <w:rStyle w:val="StyleBoldUnderline"/>
          <w:highlight w:val="green"/>
        </w:rPr>
        <w:t xml:space="preserve">report on the effects </w:t>
      </w:r>
      <w:r w:rsidRPr="00E727D8">
        <w:rPr>
          <w:rStyle w:val="StyleBoldUnderline"/>
          <w:highlight w:val="green"/>
        </w:rPr>
        <w:t>of nuclear war</w:t>
      </w:r>
      <w:r w:rsidRPr="002F0B56">
        <w:rPr>
          <w:rStyle w:val="StyleBoldUnderline"/>
        </w:rPr>
        <w:t xml:space="preserve"> that </w:t>
      </w:r>
      <w:r w:rsidRPr="00E727D8">
        <w:rPr>
          <w:rStyle w:val="StyleBoldUnderline"/>
          <w:highlight w:val="green"/>
        </w:rPr>
        <w:t>concludes that</w:t>
      </w:r>
      <w:r w:rsidRPr="002F0B56">
        <w:rPr>
          <w:rStyle w:val="StyleBoldUnderline"/>
        </w:rPr>
        <w:t>, in a general nuclear war between the United States and The Soviet Union</w:t>
      </w:r>
      <w:r w:rsidRPr="00981619">
        <w:rPr>
          <w:rStyle w:val="StyleBoldUnderline"/>
        </w:rPr>
        <w:t xml:space="preserve">. 25 to </w:t>
      </w:r>
      <w:r w:rsidRPr="00B12994">
        <w:rPr>
          <w:rStyle w:val="IntenseEmphasis"/>
          <w:highlight w:val="green"/>
        </w:rPr>
        <w:t>100 million people</w:t>
      </w:r>
      <w:r w:rsidRPr="00E727D8">
        <w:rPr>
          <w:rStyle w:val="StyleBoldUnderline"/>
          <w:highlight w:val="green"/>
        </w:rPr>
        <w:t xml:space="preserve"> would be </w:t>
      </w:r>
      <w:r w:rsidRPr="00B12994">
        <w:rPr>
          <w:rStyle w:val="StyleBoldUnderline"/>
          <w:highlight w:val="green"/>
        </w:rPr>
        <w:t>killed</w:t>
      </w:r>
      <w:r w:rsidRPr="00B12994">
        <w:rPr>
          <w:highlight w:val="green"/>
        </w:rPr>
        <w:t xml:space="preserve">. </w:t>
      </w:r>
      <w:r w:rsidRPr="00B12994">
        <w:rPr>
          <w:rStyle w:val="StyleBoldUnderline"/>
          <w:highlight w:val="green"/>
        </w:rPr>
        <w:t>Th</w:t>
      </w:r>
      <w:bookmarkStart w:id="2" w:name="_GoBack"/>
      <w:bookmarkEnd w:id="2"/>
      <w:r w:rsidRPr="00B12994">
        <w:rPr>
          <w:rStyle w:val="StyleBoldUnderline"/>
          <w:highlight w:val="green"/>
        </w:rPr>
        <w:t xml:space="preserve">is is approximately the same number of </w:t>
      </w:r>
      <w:r w:rsidRPr="00E727D8">
        <w:rPr>
          <w:rStyle w:val="StyleBoldUnderline"/>
          <w:highlight w:val="green"/>
        </w:rPr>
        <w:t xml:space="preserve">African people </w:t>
      </w:r>
      <w:r w:rsidRPr="00981619">
        <w:rPr>
          <w:rStyle w:val="StyleBoldUnderline"/>
        </w:rPr>
        <w:t xml:space="preserve">who died between 1492 and 1890 </w:t>
      </w:r>
      <w:r w:rsidRPr="00B12994">
        <w:rPr>
          <w:rStyle w:val="StyleBoldUnderline"/>
          <w:highlight w:val="green"/>
        </w:rPr>
        <w:t>as a result</w:t>
      </w:r>
      <w:r w:rsidRPr="00B12994">
        <w:rPr>
          <w:highlight w:val="green"/>
        </w:rPr>
        <w:t xml:space="preserve"> </w:t>
      </w:r>
      <w:r w:rsidRPr="00B12994">
        <w:rPr>
          <w:rStyle w:val="StyleBoldUnderline"/>
          <w:highlight w:val="green"/>
        </w:rPr>
        <w:t>of</w:t>
      </w:r>
      <w:r w:rsidRPr="00B12994">
        <w:rPr>
          <w:highlight w:val="green"/>
        </w:rPr>
        <w:t xml:space="preserve"> </w:t>
      </w:r>
      <w:r w:rsidRPr="00B12994">
        <w:rPr>
          <w:rStyle w:val="StyleBoldUnderline"/>
          <w:highlight w:val="green"/>
        </w:rPr>
        <w:t xml:space="preserve">the African </w:t>
      </w:r>
      <w:r w:rsidRPr="00E727D8">
        <w:rPr>
          <w:rStyle w:val="StyleBoldUnderline"/>
          <w:highlight w:val="green"/>
        </w:rPr>
        <w:t>slave trade</w:t>
      </w:r>
      <w:r w:rsidRPr="002F0B56">
        <w:rPr>
          <w:rStyle w:val="StyleBoldUnderline"/>
        </w:rPr>
        <w:t xml:space="preserve"> to the New World</w:t>
      </w:r>
      <w:r>
        <w:t xml:space="preserve">. The same federal report also comments on the destruction of urban housing that would cause massive shortages after a nuclear war. as well as on the crops that would be lost, causing massive food shortages Of course, for people of color the world over, starvation is already a common problem, when, for example, a nation's crops are grown for export rather than to feed its own people And the housing of people of color throughout the world's urban areas are already blighted and inhumane, families live in shacks, shanty towns, or on the streets, even in the urban areas of North America, the poor may live without heat or running water.  </w:t>
      </w:r>
      <w:r w:rsidRPr="00E727D8">
        <w:rPr>
          <w:rStyle w:val="StyleBoldUnderline"/>
          <w:highlight w:val="green"/>
        </w:rPr>
        <w:t xml:space="preserve">For people of color, the world as we knew it </w:t>
      </w:r>
      <w:r w:rsidRPr="00B12994">
        <w:rPr>
          <w:rStyle w:val="IntenseEmphasis"/>
          <w:highlight w:val="green"/>
        </w:rPr>
        <w:t xml:space="preserve">ended centuries </w:t>
      </w:r>
      <w:r w:rsidRPr="00B12994">
        <w:rPr>
          <w:rStyle w:val="StyleBoldUnderline"/>
          <w:highlight w:val="green"/>
        </w:rPr>
        <w:t>ago.</w:t>
      </w:r>
    </w:p>
    <w:p w:rsidR="00FB52E2" w:rsidRDefault="00FB52E2" w:rsidP="00FB52E2">
      <w:pPr>
        <w:pStyle w:val="Smalltext"/>
        <w:rPr>
          <w:rStyle w:val="StyleBoldUnderline"/>
          <w:highlight w:val="green"/>
        </w:rPr>
      </w:pPr>
    </w:p>
    <w:p w:rsidR="00FB52E2" w:rsidRDefault="00FB52E2" w:rsidP="00FB52E2">
      <w:pPr>
        <w:pStyle w:val="Smalltext"/>
      </w:pPr>
      <w:r w:rsidRPr="00B12994">
        <w:rPr>
          <w:rStyle w:val="StyleBoldUnderline"/>
          <w:highlight w:val="green"/>
        </w:rPr>
        <w:t xml:space="preserve"> </w:t>
      </w:r>
      <w:proofErr w:type="gramStart"/>
      <w:r w:rsidRPr="00B12994">
        <w:rPr>
          <w:rStyle w:val="StyleBoldUnderline"/>
          <w:highlight w:val="green"/>
        </w:rPr>
        <w:t>Our world.</w:t>
      </w:r>
      <w:proofErr w:type="gramEnd"/>
      <w:r w:rsidRPr="00B12994">
        <w:rPr>
          <w:rStyle w:val="StyleBoldUnderline"/>
          <w:highlight w:val="green"/>
        </w:rPr>
        <w:t xml:space="preserve"> with its Own languages, customs and ways, ended</w:t>
      </w:r>
      <w:r w:rsidRPr="002F0B56">
        <w:rPr>
          <w:rStyle w:val="StyleBoldUnderline"/>
        </w:rPr>
        <w:t xml:space="preserve"> And we are only now beginning to see with increasing clarity that our task is to reclaim that world</w:t>
      </w:r>
      <w:r>
        <w:t xml:space="preserve">, </w:t>
      </w:r>
      <w:r w:rsidRPr="002F0B56">
        <w:rPr>
          <w:rStyle w:val="StyleBoldUnderline"/>
        </w:rPr>
        <w:t xml:space="preserve">struggle for It, and rebuild it in our own image </w:t>
      </w:r>
      <w:r w:rsidRPr="00B12994">
        <w:rPr>
          <w:rStyle w:val="StyleBoldUnderline"/>
          <w:highlight w:val="green"/>
        </w:rPr>
        <w:t>The "death culture"</w:t>
      </w:r>
      <w:r w:rsidRPr="00B12994">
        <w:rPr>
          <w:rStyle w:val="StyleBoldUnderline"/>
        </w:rPr>
        <w:t xml:space="preserve"> we live in has</w:t>
      </w:r>
      <w:r w:rsidRPr="002F0B56">
        <w:rPr>
          <w:rStyle w:val="StyleBoldUnderline"/>
        </w:rPr>
        <w:t xml:space="preserve"> </w:t>
      </w:r>
      <w:r w:rsidRPr="00B12994">
        <w:rPr>
          <w:rStyle w:val="StyleBoldUnderline"/>
          <w:highlight w:val="green"/>
        </w:rPr>
        <w:t>convinced many to be more concerned with death than with life</w:t>
      </w:r>
      <w:r w:rsidRPr="00B12994">
        <w:rPr>
          <w:highlight w:val="green"/>
        </w:rPr>
        <w:t xml:space="preserve">. </w:t>
      </w:r>
      <w:r w:rsidRPr="00B12994">
        <w:rPr>
          <w:rStyle w:val="StyleBoldUnderline"/>
          <w:highlight w:val="green"/>
        </w:rPr>
        <w:t xml:space="preserve">more </w:t>
      </w:r>
      <w:r w:rsidRPr="00E727D8">
        <w:rPr>
          <w:rStyle w:val="StyleBoldUnderline"/>
          <w:highlight w:val="green"/>
        </w:rPr>
        <w:t>willing to demonstrate for "</w:t>
      </w:r>
      <w:r w:rsidRPr="00B12994">
        <w:rPr>
          <w:rStyle w:val="StyleBoldUnderline"/>
          <w:highlight w:val="green"/>
        </w:rPr>
        <w:t>survival at any cost" than to str</w:t>
      </w:r>
      <w:r w:rsidRPr="00E727D8">
        <w:rPr>
          <w:rStyle w:val="StyleBoldUnderline"/>
          <w:highlight w:val="green"/>
        </w:rPr>
        <w:t>uggle for liberty</w:t>
      </w:r>
      <w:r w:rsidRPr="002F0B56">
        <w:rPr>
          <w:rStyle w:val="StyleBoldUnderline"/>
        </w:rPr>
        <w:t xml:space="preserve"> and peace with dignity Nuclear disarmame</w:t>
      </w:r>
      <w:r w:rsidRPr="00981619">
        <w:rPr>
          <w:rStyle w:val="StyleBoldUnderline"/>
        </w:rPr>
        <w:t>nt becomes a safe issue when it is not linked to the daily and historic issues of racism</w:t>
      </w:r>
      <w:r w:rsidRPr="00981619">
        <w:t xml:space="preserve">, to </w:t>
      </w:r>
      <w:r w:rsidRPr="00981619">
        <w:rPr>
          <w:rStyle w:val="StyleBoldUnderline"/>
        </w:rPr>
        <w:t>the ways in</w:t>
      </w:r>
      <w:r w:rsidRPr="002F0B56">
        <w:rPr>
          <w:rStyle w:val="StyleBoldUnderline"/>
        </w:rPr>
        <w:t xml:space="preserve"> which </w:t>
      </w:r>
      <w:r>
        <w:rPr>
          <w:rStyle w:val="StyleBoldUnderline"/>
          <w:highlight w:val="green"/>
        </w:rPr>
        <w:t>people of color continue to b</w:t>
      </w:r>
      <w:r w:rsidRPr="00B12994">
        <w:rPr>
          <w:rStyle w:val="StyleBoldUnderline"/>
          <w:highlight w:val="green"/>
        </w:rPr>
        <w:t>e murdered Acts of war, nuclear holocausts, and genocide have already been declared</w:t>
      </w:r>
      <w:r w:rsidRPr="002F0B56">
        <w:rPr>
          <w:rStyle w:val="StyleBoldUnderline"/>
        </w:rPr>
        <w:t xml:space="preserve"> on our jobs</w:t>
      </w:r>
      <w:r w:rsidRPr="00981619">
        <w:rPr>
          <w:rStyle w:val="StyleBoldUnderline"/>
        </w:rPr>
        <w:t>, our housing, our schools, our families, and our lands</w:t>
      </w:r>
      <w:r>
        <w:t xml:space="preserve">. As women of color, we are warriors, not pacifists </w:t>
      </w:r>
      <w:proofErr w:type="gramStart"/>
      <w:r>
        <w:t>We</w:t>
      </w:r>
      <w:proofErr w:type="gramEnd"/>
      <w:r>
        <w:t xml:space="preserve"> must fight as a people on all fronts, or we will continue to die as a people. We have fought in people's wars in China, in Cuba. </w:t>
      </w:r>
      <w:proofErr w:type="gramStart"/>
      <w:r>
        <w:t>In Guinea-Bissau, and in such struggles as the civil rights movement.</w:t>
      </w:r>
      <w:proofErr w:type="gramEnd"/>
      <w:r>
        <w:t xml:space="preserve"> </w:t>
      </w:r>
      <w:proofErr w:type="gramStart"/>
      <w:r>
        <w:t>The women's movement, and in countless daily encounters with landlords, welfare departments, and schools.</w:t>
      </w:r>
      <w:proofErr w:type="gramEnd"/>
      <w:r>
        <w:t xml:space="preserve"> These struggles are not abstractions, but </w:t>
      </w:r>
      <w:proofErr w:type="gramStart"/>
      <w:r>
        <w:t>The</w:t>
      </w:r>
      <w:proofErr w:type="gramEnd"/>
      <w:r>
        <w:t xml:space="preserve"> only means by which we have gained the ability to eat and to provide for the future of our people</w:t>
      </w:r>
    </w:p>
    <w:p w:rsidR="00FB52E2" w:rsidRPr="0053238F" w:rsidRDefault="00FB52E2" w:rsidP="00FB52E2"/>
    <w:p w:rsidR="00FB52E2" w:rsidRPr="00FB52E2" w:rsidRDefault="00FB52E2" w:rsidP="00FB52E2"/>
    <w:p w:rsidR="00FB52E2" w:rsidRPr="0053238F" w:rsidRDefault="00FB52E2" w:rsidP="0053238F"/>
    <w:sectPr w:rsidR="00FB52E2" w:rsidRPr="005323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EE" w:rsidRDefault="003E40EE" w:rsidP="005F5576">
      <w:r>
        <w:separator/>
      </w:r>
    </w:p>
  </w:endnote>
  <w:endnote w:type="continuationSeparator" w:id="0">
    <w:p w:rsidR="003E40EE" w:rsidRDefault="003E40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EE" w:rsidRDefault="003E40EE" w:rsidP="005F5576">
      <w:r>
        <w:separator/>
      </w:r>
    </w:p>
  </w:footnote>
  <w:footnote w:type="continuationSeparator" w:id="0">
    <w:p w:rsidR="003E40EE" w:rsidRDefault="003E40E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A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0EE"/>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57F1"/>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0AB"/>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B52E2"/>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210AB"/>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9210AB"/>
    <w:rPr>
      <w:bCs/>
      <w:u w:val="single"/>
    </w:rPr>
  </w:style>
  <w:style w:type="paragraph" w:styleId="Title">
    <w:name w:val="Title"/>
    <w:basedOn w:val="Normal"/>
    <w:next w:val="Normal"/>
    <w:link w:val="TitleChar"/>
    <w:uiPriority w:val="21"/>
    <w:qFormat/>
    <w:rsid w:val="009210A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210AB"/>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210AB"/>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
    <w:basedOn w:val="Emphasis"/>
    <w:uiPriority w:val="21"/>
    <w:qFormat/>
    <w:rsid w:val="009210AB"/>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9210AB"/>
    <w:rPr>
      <w:rFonts w:eastAsia="Calibri"/>
      <w:sz w:val="14"/>
    </w:rPr>
  </w:style>
  <w:style w:type="character" w:customStyle="1" w:styleId="SmalltextChar">
    <w:name w:val="Small text Char"/>
    <w:aliases w:val="Quote Char,Quote1 Char1"/>
    <w:link w:val="Smalltext"/>
    <w:rsid w:val="009210AB"/>
    <w:rPr>
      <w:rFonts w:ascii="Times New Roman" w:eastAsia="Calibri" w:hAnsi="Times New Roman" w:cs="Times New Roman"/>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210AB"/>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9210AB"/>
    <w:rPr>
      <w:bCs/>
      <w:u w:val="single"/>
    </w:rPr>
  </w:style>
  <w:style w:type="paragraph" w:styleId="Title">
    <w:name w:val="Title"/>
    <w:basedOn w:val="Normal"/>
    <w:next w:val="Normal"/>
    <w:link w:val="TitleChar"/>
    <w:uiPriority w:val="21"/>
    <w:qFormat/>
    <w:rsid w:val="009210A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210AB"/>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210AB"/>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
    <w:basedOn w:val="Emphasis"/>
    <w:uiPriority w:val="21"/>
    <w:qFormat/>
    <w:rsid w:val="009210AB"/>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9210AB"/>
    <w:rPr>
      <w:rFonts w:eastAsia="Calibri"/>
      <w:sz w:val="14"/>
    </w:rPr>
  </w:style>
  <w:style w:type="character" w:customStyle="1" w:styleId="SmalltextChar">
    <w:name w:val="Small text Char"/>
    <w:aliases w:val="Quote Char,Quote1 Char1"/>
    <w:link w:val="Smalltext"/>
    <w:rsid w:val="009210AB"/>
    <w:rPr>
      <w:rFonts w:ascii="Times New Roman" w:eastAsia="Calibri" w:hAnsi="Times New Roman" w:cs="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Supreme_cou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riminaljusticelaw.us/issues/gun-control/chapter-4-intent-constitu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orks.bepress.com/cgi/viewcontent.cgi?article=1007&amp;context=ronaldwaltergree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ctionary.reference.com/browse/resolved?s=ts" TargetMode="External"/><Relationship Id="rId5" Type="http://schemas.microsoft.com/office/2007/relationships/stylesWithEffects" Target="stylesWithEffects.xml"/><Relationship Id="rId15" Type="http://schemas.openxmlformats.org/officeDocument/2006/relationships/hyperlink" Target="http://gradworks.umi.com/3516242.pdf" TargetMode="External"/><Relationship Id="rId10" Type="http://schemas.openxmlformats.org/officeDocument/2006/relationships/hyperlink" Target="http://myweb.ecu.edu/popkee/social%20and%20cultural.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18</Pages>
  <Words>7038</Words>
  <Characters>40119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2014-01-12T21:26:00Z</dcterms:created>
  <dcterms:modified xsi:type="dcterms:W3CDTF">2014-01-12T21:31:00Z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